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C544" w14:textId="19CF5A31" w:rsidR="00185344" w:rsidRPr="004D1EDF" w:rsidRDefault="001046AC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185344"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01</w:t>
      </w:r>
      <w:r w:rsidR="00185344"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185344"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14:paraId="01628C90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CB70F09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5C891E1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14:paraId="0A91403B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УСТЬ-БАЛЕЙСКОЕ МУНИЦИПАЛЬНОЕ ОБРАЗОВАНИЕ</w:t>
      </w:r>
    </w:p>
    <w:p w14:paraId="0159C299" w14:textId="77777777" w:rsidR="00185344" w:rsidRPr="004D1EDF" w:rsidRDefault="00185344" w:rsidP="0018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B8B0CAB" w14:textId="77777777" w:rsidR="00185344" w:rsidRPr="004D1EDF" w:rsidRDefault="00185344" w:rsidP="00185344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1ED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071F8F4" w14:textId="77777777" w:rsidR="00185344" w:rsidRPr="004D1EDF" w:rsidRDefault="00185344" w:rsidP="00185344">
      <w:pPr>
        <w:tabs>
          <w:tab w:val="left" w:pos="2763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F687F2F" w14:textId="00076D30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1EDF">
        <w:rPr>
          <w:rFonts w:ascii="Arial" w:hAnsi="Arial" w:cs="Arial"/>
          <w:b/>
          <w:bCs/>
          <w:sz w:val="32"/>
          <w:szCs w:val="24"/>
        </w:rPr>
        <w:t xml:space="preserve">О ПРОВЕДЕНИИ МЕРОПРИЯТИЙ ПО ПРЕДУПРЕЖДЕНИЮ ЧРЕЗВЫЧАЙНЫХ СИТУАЦИЙ, СВЯЗАННЫХ С ПАВОДКАМИ, </w:t>
      </w:r>
      <w:r>
        <w:rPr>
          <w:rFonts w:ascii="Arial" w:hAnsi="Arial" w:cs="Arial"/>
          <w:b/>
          <w:bCs/>
          <w:sz w:val="32"/>
          <w:szCs w:val="24"/>
        </w:rPr>
        <w:t>В</w:t>
      </w:r>
      <w:r w:rsidRPr="004D1EDF">
        <w:rPr>
          <w:rFonts w:ascii="Arial" w:hAnsi="Arial" w:cs="Arial"/>
          <w:b/>
          <w:bCs/>
          <w:sz w:val="32"/>
          <w:szCs w:val="24"/>
        </w:rPr>
        <w:t xml:space="preserve"> 202</w:t>
      </w:r>
      <w:r w:rsidR="001046AC">
        <w:rPr>
          <w:rFonts w:ascii="Arial" w:hAnsi="Arial" w:cs="Arial"/>
          <w:b/>
          <w:bCs/>
          <w:sz w:val="32"/>
          <w:szCs w:val="24"/>
        </w:rPr>
        <w:t>4</w:t>
      </w:r>
      <w:r w:rsidRPr="004D1EDF">
        <w:rPr>
          <w:rFonts w:ascii="Arial" w:hAnsi="Arial" w:cs="Arial"/>
          <w:b/>
          <w:bCs/>
          <w:sz w:val="32"/>
          <w:szCs w:val="24"/>
        </w:rPr>
        <w:t xml:space="preserve"> ГОДУ НА ТЕРРИТОРИИ </w:t>
      </w:r>
      <w:r w:rsidRPr="004D1ED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УСТЬ-БАЛЕЙСКОГО МУНИЦИПАЛЬНОГО ОБРАЗОВАНИЯ</w:t>
      </w:r>
    </w:p>
    <w:p w14:paraId="26E4000C" w14:textId="77777777" w:rsidR="00185344" w:rsidRPr="004D1EDF" w:rsidRDefault="00185344" w:rsidP="0018534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3E29B43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проведения мероприятий по предупреждению чрезвычайных ситуаций, связанных с паводками на территории Усть-Балейского муниципального образования, руководствуясь п. 2 ст. 11 Федерального закона от 12.12.1994 № 68-ФЗ «О защите населения и территории от чрезвычайных ситуаций природного и техногенного характера», Федерального закона </w:t>
      </w:r>
      <w:r w:rsidRPr="004D1EDF">
        <w:rPr>
          <w:rFonts w:ascii="Arial" w:hAnsi="Arial" w:cs="Arial"/>
          <w:sz w:val="24"/>
          <w:szCs w:val="24"/>
        </w:rPr>
        <w:t xml:space="preserve">от 06.10.2003 г. № 131- ФЗ «Об общих принципах организации местного самоуправления в Российской Федерации», 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Усть-Балейского муниципального образования, администрация Усть-Балейского муниципального образования, </w:t>
      </w:r>
    </w:p>
    <w:p w14:paraId="776B1714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62614DE1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D1ED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49F59511" w14:textId="77777777" w:rsidR="00185344" w:rsidRPr="004D1EDF" w:rsidRDefault="00185344" w:rsidP="001853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14:paraId="6D648F54" w14:textId="77777777" w:rsidR="00185344" w:rsidRPr="004D1EDF" w:rsidRDefault="00185344" w:rsidP="00185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1ED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4D1EDF">
        <w:rPr>
          <w:rFonts w:ascii="Arial" w:eastAsia="Times New Roman" w:hAnsi="Arial" w:cs="Arial"/>
          <w:bCs/>
          <w:sz w:val="24"/>
          <w:szCs w:val="24"/>
          <w:lang w:eastAsia="ru-RU"/>
        </w:rPr>
        <w:t>состав оперативной группы по контролю над развитием паводковой ситуации на территории Усть-Балейского муниципального образования (приложение 1).</w:t>
      </w:r>
    </w:p>
    <w:p w14:paraId="45DB87C5" w14:textId="395E6DE1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4D1E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Утвердить план мероприятий по предупреждению </w:t>
      </w:r>
      <w:r w:rsidRPr="004D1EDF">
        <w:rPr>
          <w:rFonts w:ascii="Arial" w:hAnsi="Arial" w:cs="Arial"/>
          <w:sz w:val="24"/>
          <w:szCs w:val="20"/>
        </w:rPr>
        <w:t>чрезвычайных ситуаций, связанных с паводками, в 202</w:t>
      </w:r>
      <w:r w:rsidR="001046AC">
        <w:rPr>
          <w:rFonts w:ascii="Arial" w:hAnsi="Arial" w:cs="Arial"/>
          <w:sz w:val="24"/>
          <w:szCs w:val="20"/>
        </w:rPr>
        <w:t>4</w:t>
      </w:r>
      <w:r w:rsidRPr="004D1EDF">
        <w:rPr>
          <w:rFonts w:ascii="Arial" w:hAnsi="Arial" w:cs="Arial"/>
          <w:sz w:val="24"/>
          <w:szCs w:val="20"/>
        </w:rPr>
        <w:t xml:space="preserve"> году на территории </w:t>
      </w:r>
      <w:r w:rsidRPr="004D1EDF">
        <w:rPr>
          <w:rFonts w:ascii="Arial" w:eastAsia="Times New Roman" w:hAnsi="Arial" w:cs="Arial"/>
          <w:sz w:val="24"/>
          <w:szCs w:val="24"/>
          <w:lang w:eastAsia="ru-RU"/>
        </w:rPr>
        <w:t>Усть-Балейского муниципального образования (приложение 2)</w:t>
      </w:r>
    </w:p>
    <w:p w14:paraId="11F46CF5" w14:textId="77777777" w:rsidR="00185344" w:rsidRPr="004D1EDF" w:rsidRDefault="00185344" w:rsidP="0018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1E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14:paraId="6904A50E" w14:textId="77777777" w:rsidR="00185344" w:rsidRPr="004D1EDF" w:rsidRDefault="00185344" w:rsidP="0018534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1EDF">
        <w:rPr>
          <w:rFonts w:ascii="Arial" w:hAnsi="Arial" w:cs="Arial"/>
          <w:color w:val="000000"/>
          <w:sz w:val="24"/>
          <w:szCs w:val="24"/>
        </w:rPr>
        <w:t>4. Контроль за выполнением настоящего постановления оставляю за собой.</w:t>
      </w:r>
    </w:p>
    <w:p w14:paraId="723CF0CF" w14:textId="77777777" w:rsidR="00185344" w:rsidRPr="004D1EDF" w:rsidRDefault="00185344" w:rsidP="001853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6EF3687" w14:textId="77777777" w:rsidR="00185344" w:rsidRPr="004D1EDF" w:rsidRDefault="00185344" w:rsidP="0018534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20BA04D" w14:textId="77777777" w:rsidR="00185344" w:rsidRPr="00EA74A5" w:rsidRDefault="00185344" w:rsidP="00185344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 xml:space="preserve">Глава Усть-Балейского </w:t>
      </w:r>
    </w:p>
    <w:p w14:paraId="531179D8" w14:textId="77777777" w:rsidR="00185344" w:rsidRPr="00EA74A5" w:rsidRDefault="00185344" w:rsidP="00185344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07C456F" w14:textId="77777777" w:rsidR="00185344" w:rsidRPr="00EA74A5" w:rsidRDefault="00185344" w:rsidP="00185344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A74A5">
        <w:rPr>
          <w:rFonts w:ascii="Arial" w:hAnsi="Arial" w:cs="Arial"/>
          <w:sz w:val="24"/>
          <w:szCs w:val="24"/>
        </w:rPr>
        <w:t>В.В. Тирских</w:t>
      </w:r>
    </w:p>
    <w:p w14:paraId="1A8097BB" w14:textId="77777777" w:rsidR="00185344" w:rsidRPr="004D1EDF" w:rsidRDefault="00185344" w:rsidP="00185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249A3B2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E19B76E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B9EFA02" w14:textId="77777777" w:rsidR="00185344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CEA1317" w14:textId="77777777" w:rsidR="00185344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EB36A4" w14:textId="77777777" w:rsidR="00185344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C9C10E3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A40B01A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EB0B4E8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Приложение № 1 к </w:t>
      </w:r>
    </w:p>
    <w:p w14:paraId="4C18EB7E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>Постановлению администрации</w:t>
      </w:r>
    </w:p>
    <w:p w14:paraId="730F17FD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 Усть-Балейского МО </w:t>
      </w:r>
    </w:p>
    <w:p w14:paraId="25182F3C" w14:textId="30D41AAF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От </w:t>
      </w:r>
      <w:r w:rsidR="001046AC">
        <w:rPr>
          <w:rFonts w:ascii="Times New Roman" w:hAnsi="Times New Roman" w:cs="Times New Roman"/>
        </w:rPr>
        <w:t>09.01.</w:t>
      </w:r>
      <w:r w:rsidRPr="004D1EDF">
        <w:rPr>
          <w:rFonts w:ascii="Times New Roman" w:hAnsi="Times New Roman" w:cs="Times New Roman"/>
        </w:rPr>
        <w:t>202</w:t>
      </w:r>
      <w:r w:rsidR="001046AC">
        <w:rPr>
          <w:rFonts w:ascii="Times New Roman" w:hAnsi="Times New Roman" w:cs="Times New Roman"/>
        </w:rPr>
        <w:t>4</w:t>
      </w:r>
      <w:r w:rsidRPr="004D1EDF">
        <w:rPr>
          <w:rFonts w:ascii="Times New Roman" w:hAnsi="Times New Roman" w:cs="Times New Roman"/>
        </w:rPr>
        <w:t xml:space="preserve"> года № </w:t>
      </w:r>
      <w:r w:rsidR="001046AC">
        <w:rPr>
          <w:rFonts w:ascii="Times New Roman" w:hAnsi="Times New Roman" w:cs="Times New Roman"/>
        </w:rPr>
        <w:t>1</w:t>
      </w:r>
    </w:p>
    <w:p w14:paraId="2BD8E10C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A3E5171" w14:textId="77777777" w:rsidR="00185344" w:rsidRPr="004D1EDF" w:rsidRDefault="00185344" w:rsidP="00185344">
      <w:pPr>
        <w:spacing w:after="0" w:line="240" w:lineRule="auto"/>
        <w:rPr>
          <w:sz w:val="28"/>
          <w:szCs w:val="28"/>
        </w:rPr>
      </w:pPr>
    </w:p>
    <w:p w14:paraId="03C72BDA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оперативной группы по контролю над развитием паводковой ситуации на территории Усть-Балейского муниципального образования</w:t>
      </w:r>
    </w:p>
    <w:p w14:paraId="0AEA0ED5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C38A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56DE1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54E64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D1EDF">
        <w:rPr>
          <w:rFonts w:ascii="Times New Roman" w:hAnsi="Times New Roman" w:cs="Times New Roman"/>
          <w:sz w:val="28"/>
          <w:szCs w:val="28"/>
          <w:u w:val="single"/>
        </w:rPr>
        <w:t>Председатель рабочей группы</w:t>
      </w:r>
    </w:p>
    <w:p w14:paraId="47CD43B2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8AAD6C3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Тирских Виктор Владимирович- Глава Усть-Балейского МО</w:t>
      </w:r>
    </w:p>
    <w:p w14:paraId="3CFDBB2D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 (контактный телефон 89086418585)</w:t>
      </w:r>
    </w:p>
    <w:p w14:paraId="6D0279FF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F24E0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654F4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  <w:u w:val="single"/>
        </w:rPr>
        <w:t>Члены рабочей группы</w:t>
      </w:r>
      <w:r w:rsidRPr="004D1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5FB97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Бутырский А.А. –Зам. Главы администрации Усть-Балейского муниципального образования </w:t>
      </w:r>
    </w:p>
    <w:p w14:paraId="6FC1BFB9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(контактный телефон раб. 496-618 89526184577)</w:t>
      </w:r>
    </w:p>
    <w:p w14:paraId="76E4FD50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9D6CF7D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Барсукова Н.А. – ведущий специалист по общим вопросам Усть-Балейского муниципального образования </w:t>
      </w:r>
    </w:p>
    <w:p w14:paraId="50E2B7C4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(контактный телефон раб. 496-618 с. 8 9041381556</w:t>
      </w:r>
      <w:r w:rsidRPr="004D1EDF">
        <w:rPr>
          <w:rFonts w:ascii="Times New Roman" w:hAnsi="Times New Roman" w:cs="Times New Roman"/>
          <w:b/>
          <w:sz w:val="28"/>
          <w:szCs w:val="28"/>
        </w:rPr>
        <w:t>)</w:t>
      </w:r>
    </w:p>
    <w:p w14:paraId="24B0AD60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F8072E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Ю.И.</w:t>
      </w:r>
      <w:r w:rsidRPr="004D1EDF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Усть-Балейского муниципального образования </w:t>
      </w:r>
    </w:p>
    <w:p w14:paraId="4E38383E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(контактный телефон раб. 496-618 </w:t>
      </w:r>
      <w:r>
        <w:rPr>
          <w:rFonts w:ascii="Times New Roman" w:hAnsi="Times New Roman" w:cs="Times New Roman"/>
          <w:sz w:val="28"/>
          <w:szCs w:val="28"/>
        </w:rPr>
        <w:t>89041538386</w:t>
      </w:r>
      <w:r w:rsidRPr="004D1EDF">
        <w:rPr>
          <w:rFonts w:ascii="Times New Roman" w:hAnsi="Times New Roman" w:cs="Times New Roman"/>
          <w:sz w:val="28"/>
          <w:szCs w:val="28"/>
        </w:rPr>
        <w:t>)</w:t>
      </w:r>
    </w:p>
    <w:p w14:paraId="5DD275C4" w14:textId="77777777" w:rsidR="00185344" w:rsidRPr="004D1EDF" w:rsidRDefault="00185344" w:rsidP="0018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CD8D6" w14:textId="40B87A32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177485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6DDBFA6" w14:textId="4331DE4D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 xml:space="preserve">Ответственный водитель </w:t>
      </w:r>
      <w:r w:rsidR="00212330">
        <w:rPr>
          <w:rFonts w:ascii="Times New Roman" w:hAnsi="Times New Roman" w:cs="Times New Roman"/>
          <w:sz w:val="28"/>
          <w:szCs w:val="28"/>
        </w:rPr>
        <w:t>Никитенко Владимир Анатольевич тел. 89501258948</w:t>
      </w:r>
      <w:r w:rsidRPr="004D1E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E1907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E2CD39" w14:textId="77777777" w:rsidR="00185344" w:rsidRPr="004D1EDF" w:rsidRDefault="00185344" w:rsidP="001853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EDF">
        <w:rPr>
          <w:rFonts w:ascii="Times New Roman" w:hAnsi="Times New Roman" w:cs="Times New Roman"/>
          <w:sz w:val="28"/>
          <w:szCs w:val="28"/>
        </w:rPr>
        <w:t>Ответственным дежурным осуществлять контроль за положением дел в организациях и учреждениях на территории муниципального образования, в случае возникновения чрезвычайных ситуаций, немедленно докладывать в администрацию районного МО, доклад в ЕДДС района тел. 717-112</w:t>
      </w:r>
    </w:p>
    <w:p w14:paraId="46E7FFF0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27A52" w14:textId="77777777" w:rsidR="00185344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902F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3E48D8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Приложение № 2 к </w:t>
      </w:r>
    </w:p>
    <w:p w14:paraId="467D6447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>Постановлению администрации</w:t>
      </w:r>
    </w:p>
    <w:p w14:paraId="537CE184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1EDF">
        <w:rPr>
          <w:rFonts w:ascii="Times New Roman" w:hAnsi="Times New Roman" w:cs="Times New Roman"/>
        </w:rPr>
        <w:t xml:space="preserve"> Усть-Балейского МО </w:t>
      </w:r>
    </w:p>
    <w:p w14:paraId="696F47E7" w14:textId="77777777" w:rsidR="001046AC" w:rsidRPr="001046AC" w:rsidRDefault="001046AC" w:rsidP="001046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46AC">
        <w:rPr>
          <w:rFonts w:ascii="Times New Roman" w:hAnsi="Times New Roman" w:cs="Times New Roman"/>
        </w:rPr>
        <w:t>От 09.01.2024 года № 1</w:t>
      </w:r>
    </w:p>
    <w:p w14:paraId="6DC76FE3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71C4ED4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408DC21" w14:textId="79FBB2BD" w:rsidR="00185344" w:rsidRPr="004D1EDF" w:rsidRDefault="00185344" w:rsidP="001853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1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предупреждению </w:t>
      </w:r>
      <w:r w:rsidRPr="004D1EDF">
        <w:rPr>
          <w:rFonts w:ascii="Times New Roman" w:hAnsi="Times New Roman" w:cs="Times New Roman"/>
          <w:b/>
          <w:sz w:val="28"/>
        </w:rPr>
        <w:t>чрезвычайных ситуаций, связанных с паводками, в 202</w:t>
      </w:r>
      <w:r w:rsidR="001046AC">
        <w:rPr>
          <w:rFonts w:ascii="Times New Roman" w:hAnsi="Times New Roman" w:cs="Times New Roman"/>
          <w:b/>
          <w:sz w:val="28"/>
        </w:rPr>
        <w:t>4</w:t>
      </w:r>
      <w:r w:rsidRPr="004D1EDF">
        <w:rPr>
          <w:rFonts w:ascii="Times New Roman" w:hAnsi="Times New Roman" w:cs="Times New Roman"/>
          <w:b/>
          <w:sz w:val="28"/>
        </w:rPr>
        <w:t xml:space="preserve"> году на территории </w:t>
      </w:r>
      <w:r w:rsidRPr="004D1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Усть-Балейского муниципального образования</w:t>
      </w:r>
    </w:p>
    <w:p w14:paraId="52F1B1E8" w14:textId="77777777" w:rsidR="00185344" w:rsidRPr="004D1EDF" w:rsidRDefault="00185344" w:rsidP="0018534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95"/>
        <w:tblW w:w="96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5"/>
        <w:gridCol w:w="5239"/>
        <w:gridCol w:w="1462"/>
        <w:gridCol w:w="2308"/>
        <w:gridCol w:w="14"/>
      </w:tblGrid>
      <w:tr w:rsidR="00185344" w:rsidRPr="004D1EDF" w14:paraId="18AC2EAA" w14:textId="77777777" w:rsidTr="00B15BC7">
        <w:trPr>
          <w:gridAfter w:val="1"/>
          <w:wAfter w:w="14" w:type="dxa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1D42FBE8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п/п |</w:t>
            </w:r>
          </w:p>
        </w:tc>
        <w:tc>
          <w:tcPr>
            <w:tcW w:w="5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DC6B8F7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/>
              <w:ind w:left="1109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2B2B9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Срок исполне</w:t>
            </w: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softHyphen/>
              <w:t>ния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F38A0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Ответственный за исполнение</w:t>
            </w:r>
          </w:p>
        </w:tc>
      </w:tr>
      <w:tr w:rsidR="00185344" w:rsidRPr="004D1EDF" w14:paraId="09700677" w14:textId="77777777" w:rsidTr="00B15BC7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A08ED" w14:textId="7F40A03D" w:rsidR="00185344" w:rsidRPr="004D1EDF" w:rsidRDefault="001046AC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52FA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населения о возможных рисках возникновения чрезвычайных ситуаций, связанных с прохождением весеннего половодья, доведение требований правил безопасности при прохождении весеннего половодья,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D036E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97F28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группа, администрация</w:t>
            </w:r>
          </w:p>
        </w:tc>
      </w:tr>
      <w:tr w:rsidR="00185344" w:rsidRPr="004D1EDF" w14:paraId="2B521E1C" w14:textId="77777777" w:rsidTr="00B15BC7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4AA0C" w14:textId="3CC8852F" w:rsidR="00185344" w:rsidRPr="004D1EDF" w:rsidRDefault="001046AC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C4549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Обеспечить своевременное информирование и оповещение населения об угрозе подтопления населенных пунктов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ABA78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период паводка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042DE" w14:textId="77777777" w:rsidR="00185344" w:rsidRPr="004D1EDF" w:rsidRDefault="00185344" w:rsidP="00B15BC7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185344" w:rsidRPr="004D1EDF" w14:paraId="5A46E694" w14:textId="77777777" w:rsidTr="00B15BC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9DB63" w14:textId="6239B6D1" w:rsidR="00185344" w:rsidRPr="004D1EDF" w:rsidRDefault="001046AC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215D1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proofErr w:type="spellStart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предпаводковое</w:t>
            </w:r>
            <w:proofErr w:type="spellEnd"/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обследование гидротехнического сооружения на озере Кармагай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BDD40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3B07F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185344" w:rsidRPr="004D1EDF" w14:paraId="54B45EBE" w14:textId="77777777" w:rsidTr="00B15BC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8B213" w14:textId="12647AE8" w:rsidR="00185344" w:rsidRPr="004D1EDF" w:rsidRDefault="001046AC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47BD7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источники финансирования мероприятий по защите населения и территорий от паводковых явлений, резерв финансовых и материальных ресурсов для ликвидации чрезвычайных ситуаций, связанных с паводком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FA12D" w14:textId="4AADE99C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16.03.202</w:t>
            </w:r>
            <w:r w:rsidR="00620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70C6C" w14:textId="77777777" w:rsidR="00185344" w:rsidRPr="004D1EDF" w:rsidRDefault="00185344" w:rsidP="00B15BC7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  <w:tr w:rsidR="00185344" w:rsidRPr="004D1EDF" w14:paraId="211A3DE7" w14:textId="77777777" w:rsidTr="00B15BC7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37681" w14:textId="2C0DA8E4" w:rsidR="00185344" w:rsidRPr="004D1EDF" w:rsidRDefault="001046AC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5FBFE" w14:textId="77777777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Своевременно предоставлять информацию в ЕДДС Иркутского района о складывающейся обстановке, в т.ч. незамедлительно - о фактах затопления(подтопления) территорий и населенных пунктов 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123E7" w14:textId="343D4FDF" w:rsidR="00185344" w:rsidRPr="004D1EDF" w:rsidRDefault="00185344" w:rsidP="00B15BC7">
            <w:pPr>
              <w:autoSpaceDE w:val="0"/>
              <w:autoSpaceDN w:val="0"/>
              <w:adjustRightInd w:val="0"/>
              <w:spacing w:after="0"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Март-май 202</w:t>
            </w:r>
            <w:r w:rsidR="006203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B2C95" w14:textId="77777777" w:rsidR="00185344" w:rsidRPr="004D1EDF" w:rsidRDefault="00185344" w:rsidP="00B15BC7">
            <w:pPr>
              <w:spacing w:line="264" w:lineRule="exact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1E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</w:tr>
    </w:tbl>
    <w:p w14:paraId="06C57E5E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D9F82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2D2362" w14:textId="77777777" w:rsidR="00185344" w:rsidRPr="004D1EDF" w:rsidRDefault="00185344" w:rsidP="001853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32253" w14:textId="77777777" w:rsidR="00185344" w:rsidRDefault="00185344" w:rsidP="00185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3874B5" w14:textId="77777777" w:rsidR="00185344" w:rsidRDefault="00185344" w:rsidP="001853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A65D95" w14:textId="77777777" w:rsidR="007E1276" w:rsidRDefault="007E1276"/>
    <w:sectPr w:rsidR="007E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68"/>
    <w:rsid w:val="0008471B"/>
    <w:rsid w:val="001046AC"/>
    <w:rsid w:val="00185344"/>
    <w:rsid w:val="00212330"/>
    <w:rsid w:val="005F4B68"/>
    <w:rsid w:val="00620365"/>
    <w:rsid w:val="007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CE52"/>
  <w15:chartTrackingRefBased/>
  <w15:docId w15:val="{A11BC2E5-333E-48CF-A30A-B78D9737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петр иванов</cp:lastModifiedBy>
  <cp:revision>7</cp:revision>
  <cp:lastPrinted>2024-01-18T02:43:00Z</cp:lastPrinted>
  <dcterms:created xsi:type="dcterms:W3CDTF">2022-01-13T05:53:00Z</dcterms:created>
  <dcterms:modified xsi:type="dcterms:W3CDTF">2024-01-18T02:43:00Z</dcterms:modified>
</cp:coreProperties>
</file>