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84" w:rsidRDefault="00CA1884" w:rsidP="00CA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A1884" w:rsidRDefault="00CA1884" w:rsidP="00CA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A1884" w:rsidRDefault="00CA1884" w:rsidP="00CA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CA1884" w:rsidRDefault="00CA1884" w:rsidP="00CA1884">
      <w:pPr>
        <w:jc w:val="center"/>
        <w:rPr>
          <w:b/>
          <w:sz w:val="28"/>
          <w:szCs w:val="28"/>
        </w:rPr>
      </w:pPr>
    </w:p>
    <w:p w:rsidR="00CA1884" w:rsidRDefault="00CA1884" w:rsidP="00CA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УСТЬ-БАЛЕЙСКОЕ МУНИЦИПАЛЬНОЕ </w:t>
      </w:r>
    </w:p>
    <w:p w:rsidR="00CA1884" w:rsidRDefault="00CA1884" w:rsidP="00CA18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CA1884" w:rsidRDefault="00CA1884" w:rsidP="00CA1884">
      <w:pPr>
        <w:jc w:val="center"/>
        <w:rPr>
          <w:b/>
          <w:sz w:val="32"/>
          <w:szCs w:val="32"/>
        </w:rPr>
      </w:pPr>
    </w:p>
    <w:p w:rsidR="00CA1884" w:rsidRDefault="00CA1884" w:rsidP="00CA1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A1884" w:rsidRDefault="00CA1884" w:rsidP="00CA1884">
      <w:pPr>
        <w:jc w:val="center"/>
        <w:rPr>
          <w:b/>
          <w:sz w:val="36"/>
          <w:szCs w:val="36"/>
        </w:rPr>
      </w:pPr>
    </w:p>
    <w:p w:rsidR="00CA1884" w:rsidRDefault="00CA1884" w:rsidP="00CA1884">
      <w:pPr>
        <w:jc w:val="both"/>
        <w:rPr>
          <w:sz w:val="28"/>
          <w:szCs w:val="28"/>
        </w:rPr>
      </w:pPr>
      <w:r>
        <w:t xml:space="preserve">от  </w:t>
      </w:r>
      <w:r>
        <w:rPr>
          <w:sz w:val="28"/>
          <w:szCs w:val="28"/>
        </w:rPr>
        <w:t xml:space="preserve">12 мая 2014 года </w:t>
      </w:r>
      <w:r>
        <w:t xml:space="preserve"> №  36</w:t>
      </w:r>
    </w:p>
    <w:p w:rsidR="00CA1884" w:rsidRDefault="00CA1884" w:rsidP="00CA1884">
      <w:pPr>
        <w:jc w:val="both"/>
      </w:pPr>
      <w:r>
        <w:t>д. Зорино-Быково</w:t>
      </w:r>
    </w:p>
    <w:p w:rsidR="00CA1884" w:rsidRDefault="00CA1884" w:rsidP="00CA1884">
      <w:pPr>
        <w:rPr>
          <w:sz w:val="28"/>
          <w:szCs w:val="28"/>
        </w:rPr>
      </w:pPr>
      <w:r>
        <w:rPr>
          <w:sz w:val="28"/>
          <w:szCs w:val="28"/>
        </w:rPr>
        <w:t>О введении «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</w:t>
      </w:r>
    </w:p>
    <w:p w:rsidR="00CA1884" w:rsidRDefault="00CA1884" w:rsidP="00CA1884">
      <w:pPr>
        <w:rPr>
          <w:sz w:val="28"/>
          <w:szCs w:val="28"/>
        </w:rPr>
      </w:pPr>
      <w:r>
        <w:rPr>
          <w:sz w:val="28"/>
          <w:szCs w:val="28"/>
        </w:rPr>
        <w:t>Режима» на территории Усть-Балейского</w:t>
      </w:r>
    </w:p>
    <w:p w:rsidR="00CA1884" w:rsidRDefault="00CA1884" w:rsidP="00CA188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образования.</w:t>
      </w:r>
    </w:p>
    <w:p w:rsidR="00CA1884" w:rsidRDefault="00CA1884" w:rsidP="00CA1884">
      <w:pPr>
        <w:jc w:val="both"/>
        <w:rPr>
          <w:sz w:val="28"/>
          <w:szCs w:val="28"/>
        </w:rPr>
      </w:pP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сложной  пожарной обстановкой в лесах   на территории Иркутского района, руководствуясь Федеральными законами от 06.10.2003 г. № 131-ФЗ «Об общих принципах организации местного самоуправления в Российской Федерации», постановлением губернатора  Иркутской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 мая  2014 года № 244-пп «Об установлении на  территории Иркутской области особого противопожарного режима», распоряжением мэра Иркутского района от 12.05.2014 за № 198 «О введении «Особого противопожарного режима» для территориальной единой государственной системы предупреждения чрезвычайных ситуаций на территории Иркутского района»  Уставом Усть-Балейского муниципального образования,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Ввести на территории Усть-Балейского МО с 08.00 часов 12 мая 2014  года  до 08.00 часов  02 июня  2014 года  «Особый противопожарный режим».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Руководителям предприятий и учреждений всех форм собственности, расположенных на территории муниципального образования обеспечить пожарную безопасность на вверенных объектах.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Заместителю главы администрации Бутырской Е.В;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информировать население  по  мерам пожарной безопасности и пропаганде в области пожарной безопасности  с распространением средств наглядной агитации (памяток, листовок)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пребывание граждан в лесах и въезд в леса транспортных средств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информировать населения о пожарах, происшедших на территории Иркутского района под рубрикой «Служба 01 сообщает» в местах общего пользования, на сайте администрации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 проверке мест проживания неблагополучных семей проводить инструктаж о соблюдении требований пожарной безопасности.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круглосуточное дежурство работников администрации поселения (приложение № 1)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Доклады о состоянии и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предоставлять дежурному по администрации района в 4-х часовом режиме по телефонам 34-07-46, 655-228.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Запретить разведение костров, выжигание сухой травы, стерни, мусора на территории поселения.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Создать оперативный штаб на период установления противопожарного режима с 12 мая по 02 июня 2014 года в составе;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- Бутырская Е. В. – зам. главы администрации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Пудовкина Е.В.- заведующая МДОУ «</w:t>
      </w:r>
      <w:proofErr w:type="spellStart"/>
      <w:r>
        <w:rPr>
          <w:sz w:val="28"/>
          <w:szCs w:val="28"/>
        </w:rPr>
        <w:t>Еловский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- Брагина Л.А.-директор филиала № 1,2,3,4 «Гороховская СОШ»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Вотяков А.П. –председатель постоянной комиссии по благоустройству, природопользованию и экологии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- Быков С. В. начальник отдельного пожарного поста д. Зорино-Быково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Директору филиалов  малокомплектных начальных школ (Брагиной Л.А.) провести  занятия с учащимися по изучению навыков действий при пожарах и в экстремальных ситуациях, предупреждения пожаров и осторожного обращения с огнем.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Опубликовать настоящее постановление в информационном Вестнике Усть-Балейского муниципального образования и на официальном сайте администрации.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 .Контроль исполнения настоящего постановления оставляю за собой.</w:t>
      </w:r>
    </w:p>
    <w:p w:rsidR="00CA1884" w:rsidRDefault="00CA1884" w:rsidP="00CA1884">
      <w:pPr>
        <w:pStyle w:val="a3"/>
        <w:ind w:left="786"/>
        <w:jc w:val="both"/>
        <w:rPr>
          <w:sz w:val="28"/>
          <w:szCs w:val="28"/>
        </w:rPr>
      </w:pP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Усть-Балейского </w:t>
      </w:r>
    </w:p>
    <w:p w:rsidR="00CA1884" w:rsidRDefault="00CA1884" w:rsidP="00CA18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В.В. Тирских</w:t>
      </w:r>
    </w:p>
    <w:p w:rsidR="00CA1884" w:rsidRDefault="00CA1884" w:rsidP="00CA1884">
      <w:pPr>
        <w:jc w:val="both"/>
        <w:rPr>
          <w:sz w:val="28"/>
          <w:szCs w:val="28"/>
        </w:rPr>
      </w:pPr>
    </w:p>
    <w:p w:rsidR="00CA1884" w:rsidRDefault="00CA1884" w:rsidP="00CA1884">
      <w:pPr>
        <w:jc w:val="both"/>
        <w:rPr>
          <w:sz w:val="28"/>
          <w:szCs w:val="28"/>
        </w:rPr>
      </w:pPr>
    </w:p>
    <w:p w:rsidR="00CA1884" w:rsidRDefault="00CA1884" w:rsidP="00CA1884">
      <w:pPr>
        <w:tabs>
          <w:tab w:val="left" w:pos="2955"/>
        </w:tabs>
        <w:jc w:val="both"/>
        <w:rPr>
          <w:rFonts w:ascii="Calibri" w:hAnsi="Calibri"/>
        </w:rPr>
      </w:pPr>
    </w:p>
    <w:p w:rsidR="00C73358" w:rsidRDefault="00C73358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296DBA" w:rsidRDefault="00296DBA"/>
    <w:p w:rsidR="0088558B" w:rsidRDefault="0088558B"/>
    <w:p w:rsidR="0088558B" w:rsidRDefault="0088558B"/>
    <w:p w:rsidR="0088558B" w:rsidRDefault="0088558B"/>
    <w:p w:rsidR="0088558B" w:rsidRDefault="0088558B"/>
    <w:p w:rsidR="0088558B" w:rsidRDefault="0088558B"/>
    <w:p w:rsidR="0088558B" w:rsidRDefault="0088558B"/>
    <w:p w:rsidR="00296DBA" w:rsidRDefault="00296DBA"/>
    <w:p w:rsidR="00296DBA" w:rsidRDefault="00296DBA"/>
    <w:p w:rsidR="00296DBA" w:rsidRDefault="00296DBA" w:rsidP="00296DBA">
      <w:pPr>
        <w:rPr>
          <w:sz w:val="28"/>
          <w:szCs w:val="28"/>
        </w:rPr>
      </w:pPr>
    </w:p>
    <w:p w:rsidR="00296DBA" w:rsidRDefault="00296DBA" w:rsidP="00296DBA">
      <w:pPr>
        <w:ind w:left="1440"/>
        <w:jc w:val="right"/>
      </w:pPr>
      <w:r>
        <w:lastRenderedPageBreak/>
        <w:t>Приложение № 1</w:t>
      </w:r>
    </w:p>
    <w:p w:rsidR="00296DBA" w:rsidRDefault="00296DBA" w:rsidP="00296DBA">
      <w:pPr>
        <w:ind w:left="1440"/>
        <w:jc w:val="right"/>
      </w:pPr>
      <w:r>
        <w:t xml:space="preserve"> к постановлению Главы </w:t>
      </w:r>
      <w:proofErr w:type="gramStart"/>
      <w:r>
        <w:t>от</w:t>
      </w:r>
      <w:proofErr w:type="gramEnd"/>
    </w:p>
    <w:p w:rsidR="00296DBA" w:rsidRDefault="00296DBA" w:rsidP="00296DBA">
      <w:pPr>
        <w:ind w:left="1440"/>
        <w:jc w:val="right"/>
      </w:pPr>
      <w:r>
        <w:t>12.05.2014 года  № 36</w:t>
      </w:r>
    </w:p>
    <w:p w:rsidR="00296DBA" w:rsidRDefault="00296DBA" w:rsidP="00296DBA">
      <w:pPr>
        <w:ind w:left="1440"/>
        <w:jc w:val="right"/>
      </w:pPr>
    </w:p>
    <w:p w:rsidR="00296DBA" w:rsidRDefault="00296DBA" w:rsidP="00296DBA">
      <w:pPr>
        <w:jc w:val="center"/>
      </w:pPr>
      <w:r>
        <w:t>ГРАФИК</w:t>
      </w:r>
    </w:p>
    <w:p w:rsidR="00296DBA" w:rsidRDefault="00296DBA" w:rsidP="00296DBA">
      <w:pPr>
        <w:jc w:val="center"/>
      </w:pPr>
      <w:r>
        <w:t xml:space="preserve">Дежурства работников администрации Усть-Балейского муниципального образования. </w:t>
      </w:r>
    </w:p>
    <w:p w:rsidR="00296DBA" w:rsidRDefault="00296DBA" w:rsidP="00296DBA">
      <w:pPr>
        <w:jc w:val="center"/>
      </w:pPr>
      <w:r>
        <w:t>в особый противопожарный режим</w:t>
      </w:r>
    </w:p>
    <w:p w:rsidR="00296DBA" w:rsidRDefault="00296DBA" w:rsidP="00296DBA">
      <w:pPr>
        <w:jc w:val="center"/>
      </w:pPr>
    </w:p>
    <w:p w:rsidR="00296DBA" w:rsidRDefault="00296DBA" w:rsidP="00296DBA">
      <w:pPr>
        <w:jc w:val="center"/>
      </w:pPr>
    </w:p>
    <w:p w:rsidR="00296DBA" w:rsidRDefault="00296DBA" w:rsidP="00296DBA">
      <w:pPr>
        <w:rPr>
          <w:b/>
          <w:u w:val="single"/>
        </w:rPr>
      </w:pPr>
      <w:r>
        <w:rPr>
          <w:b/>
          <w:u w:val="single"/>
        </w:rPr>
        <w:t>14,18,22,26,30 мая 2014  года ъ</w:t>
      </w:r>
    </w:p>
    <w:p w:rsidR="00296DBA" w:rsidRDefault="00296DBA" w:rsidP="00296DBA">
      <w:pPr>
        <w:rPr>
          <w:b/>
        </w:rPr>
      </w:pPr>
    </w:p>
    <w:p w:rsidR="00296DBA" w:rsidRDefault="00296DBA" w:rsidP="00296DBA">
      <w:r>
        <w:t xml:space="preserve">Ответственный от руководства </w:t>
      </w:r>
      <w:proofErr w:type="gramStart"/>
      <w:r>
        <w:t>–</w:t>
      </w:r>
      <w:r>
        <w:rPr>
          <w:b/>
        </w:rPr>
        <w:t>П</w:t>
      </w:r>
      <w:proofErr w:type="gramEnd"/>
      <w:r>
        <w:rPr>
          <w:b/>
        </w:rPr>
        <w:t xml:space="preserve">ахалуева Наталья Сергеевна </w:t>
      </w:r>
      <w:r>
        <w:t xml:space="preserve"> начальник финансово-экономического отдела администрации, домашний телефон  496-292,  с. 8 9247042922</w:t>
      </w:r>
    </w:p>
    <w:p w:rsidR="00296DBA" w:rsidRDefault="00296DBA" w:rsidP="00296DBA">
      <w:pPr>
        <w:rPr>
          <w:u w:val="single"/>
        </w:rPr>
      </w:pPr>
      <w:r>
        <w:rPr>
          <w:b/>
          <w:u w:val="single"/>
        </w:rPr>
        <w:t xml:space="preserve"> 15,19,23,27,31 мая 2014  года</w:t>
      </w:r>
    </w:p>
    <w:p w:rsidR="00296DBA" w:rsidRDefault="00296DBA" w:rsidP="00296DBA">
      <w:pPr>
        <w:rPr>
          <w:u w:val="single"/>
        </w:rPr>
      </w:pPr>
    </w:p>
    <w:p w:rsidR="00296DBA" w:rsidRDefault="00296DBA" w:rsidP="00296DBA">
      <w:pPr>
        <w:rPr>
          <w:u w:val="single"/>
        </w:rPr>
      </w:pPr>
      <w:r>
        <w:t xml:space="preserve">Ответственный от руководства </w:t>
      </w:r>
      <w:proofErr w:type="gramStart"/>
      <w:r>
        <w:t>-</w:t>
      </w:r>
      <w:r>
        <w:rPr>
          <w:b/>
        </w:rPr>
        <w:t>Н</w:t>
      </w:r>
      <w:proofErr w:type="gramEnd"/>
      <w:r>
        <w:rPr>
          <w:b/>
        </w:rPr>
        <w:t xml:space="preserve">икитенко Любовь Владимировна </w:t>
      </w:r>
      <w:r>
        <w:t>ведущий специалист финансово-экономического отдела, телефон   8 9500941966</w:t>
      </w:r>
    </w:p>
    <w:p w:rsidR="00296DBA" w:rsidRDefault="00296DBA" w:rsidP="00296DBA">
      <w:pPr>
        <w:jc w:val="center"/>
      </w:pPr>
    </w:p>
    <w:p w:rsidR="00296DBA" w:rsidRDefault="00296DBA" w:rsidP="00296DBA">
      <w:pPr>
        <w:rPr>
          <w:b/>
          <w:u w:val="single"/>
        </w:rPr>
      </w:pPr>
      <w:r>
        <w:rPr>
          <w:b/>
          <w:u w:val="single"/>
        </w:rPr>
        <w:t>16,20,24,28 мая, 1 июня 2014 года</w:t>
      </w:r>
    </w:p>
    <w:p w:rsidR="00296DBA" w:rsidRDefault="00296DBA" w:rsidP="00296DBA">
      <w:pPr>
        <w:rPr>
          <w:u w:val="single"/>
        </w:rPr>
      </w:pPr>
    </w:p>
    <w:p w:rsidR="00296DBA" w:rsidRDefault="00296DBA" w:rsidP="00296DBA">
      <w:r>
        <w:t xml:space="preserve">Ответственный от руководства – </w:t>
      </w:r>
      <w:r>
        <w:rPr>
          <w:b/>
        </w:rPr>
        <w:t>Бутырская Е.В</w:t>
      </w:r>
      <w:r>
        <w:t>. зам. главы администрации</w:t>
      </w:r>
      <w:proofErr w:type="gramStart"/>
      <w:r>
        <w:t xml:space="preserve"> ,</w:t>
      </w:r>
      <w:proofErr w:type="gramEnd"/>
      <w:r>
        <w:t xml:space="preserve"> домашний телефон 496-627, с. 8 962 610 65 85</w:t>
      </w:r>
    </w:p>
    <w:p w:rsidR="00296DBA" w:rsidRDefault="00296DBA" w:rsidP="00296DBA">
      <w:pPr>
        <w:rPr>
          <w:b/>
          <w:u w:val="single"/>
        </w:rPr>
      </w:pPr>
      <w:r>
        <w:rPr>
          <w:b/>
          <w:u w:val="single"/>
        </w:rPr>
        <w:t>17,21,25,29 мая, 2 июня  2014  года</w:t>
      </w:r>
    </w:p>
    <w:p w:rsidR="00296DBA" w:rsidRDefault="00296DBA" w:rsidP="00296DBA">
      <w:pPr>
        <w:rPr>
          <w:b/>
          <w:u w:val="single"/>
        </w:rPr>
      </w:pPr>
    </w:p>
    <w:p w:rsidR="00296DBA" w:rsidRDefault="00296DBA" w:rsidP="00296DBA">
      <w:r>
        <w:t>Ответственный от руководства –</w:t>
      </w:r>
      <w:r>
        <w:rPr>
          <w:b/>
        </w:rPr>
        <w:t xml:space="preserve"> Пономарева С.В</w:t>
      </w:r>
      <w:r>
        <w:t>. консультант  орг. отдела администрации</w:t>
      </w:r>
      <w:proofErr w:type="gramStart"/>
      <w:r>
        <w:t xml:space="preserve"> ,</w:t>
      </w:r>
      <w:proofErr w:type="gramEnd"/>
      <w:r>
        <w:t xml:space="preserve"> телефон  8 9500518974 </w:t>
      </w:r>
    </w:p>
    <w:p w:rsidR="00296DBA" w:rsidRDefault="00296DBA" w:rsidP="00296DBA"/>
    <w:p w:rsidR="00296DBA" w:rsidRDefault="00296DBA" w:rsidP="00296DBA">
      <w:pPr>
        <w:ind w:left="1440"/>
      </w:pPr>
    </w:p>
    <w:p w:rsidR="00296DBA" w:rsidRDefault="00296DBA" w:rsidP="00296DBA">
      <w:r>
        <w:t xml:space="preserve">Дежурный водитель – </w:t>
      </w:r>
      <w:r>
        <w:rPr>
          <w:b/>
        </w:rPr>
        <w:t>Рогожин Калина Георгиевич  8 950 08 11 997</w:t>
      </w:r>
    </w:p>
    <w:p w:rsidR="00296DBA" w:rsidRDefault="00296DBA" w:rsidP="00296DBA">
      <w:pPr>
        <w:ind w:left="1440"/>
      </w:pPr>
    </w:p>
    <w:p w:rsidR="00296DBA" w:rsidRDefault="00296DBA">
      <w:bookmarkStart w:id="0" w:name="_GoBack"/>
      <w:bookmarkEnd w:id="0"/>
    </w:p>
    <w:sectPr w:rsidR="00296DBA" w:rsidSect="0088558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60DE"/>
    <w:rsid w:val="000A0CE0"/>
    <w:rsid w:val="000C0C3E"/>
    <w:rsid w:val="00155B1A"/>
    <w:rsid w:val="00296DBA"/>
    <w:rsid w:val="002A0079"/>
    <w:rsid w:val="00577719"/>
    <w:rsid w:val="005E7CDB"/>
    <w:rsid w:val="00875F14"/>
    <w:rsid w:val="0088558B"/>
    <w:rsid w:val="00A47BEB"/>
    <w:rsid w:val="00B04CC7"/>
    <w:rsid w:val="00BE60DE"/>
    <w:rsid w:val="00C73358"/>
    <w:rsid w:val="00CA1884"/>
    <w:rsid w:val="00CD7F2B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5</cp:revision>
  <dcterms:created xsi:type="dcterms:W3CDTF">2014-05-14T05:57:00Z</dcterms:created>
  <dcterms:modified xsi:type="dcterms:W3CDTF">2014-05-14T06:28:00Z</dcterms:modified>
</cp:coreProperties>
</file>