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4" w:rsidRPr="0077098A" w:rsidRDefault="006456A4" w:rsidP="00245839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bookmarkStart w:id="0" w:name="_GoBack"/>
      <w:r>
        <w:rPr>
          <w:rFonts w:eastAsia="Times New Roman" w:cs="Arial"/>
          <w:b/>
          <w:bCs/>
          <w:sz w:val="32"/>
          <w:szCs w:val="32"/>
          <w:lang w:eastAsia="ru-RU"/>
        </w:rPr>
        <w:t>26</w:t>
      </w:r>
      <w:r w:rsidRPr="0077098A">
        <w:rPr>
          <w:rFonts w:eastAsia="Times New Roman" w:cs="Arial"/>
          <w:b/>
          <w:bCs/>
          <w:sz w:val="32"/>
          <w:szCs w:val="32"/>
          <w:lang w:eastAsia="ru-RU"/>
        </w:rPr>
        <w:t>.0</w:t>
      </w:r>
      <w:r>
        <w:rPr>
          <w:rFonts w:eastAsia="Times New Roman" w:cs="Arial"/>
          <w:b/>
          <w:bCs/>
          <w:sz w:val="32"/>
          <w:szCs w:val="32"/>
          <w:lang w:eastAsia="ru-RU"/>
        </w:rPr>
        <w:t>3</w:t>
      </w:r>
      <w:r w:rsidRPr="0077098A">
        <w:rPr>
          <w:rFonts w:eastAsia="Times New Roman" w:cs="Arial"/>
          <w:b/>
          <w:bCs/>
          <w:sz w:val="32"/>
          <w:szCs w:val="32"/>
          <w:lang w:eastAsia="ru-RU"/>
        </w:rPr>
        <w:t>.2018</w:t>
      </w: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 </w:t>
      </w:r>
      <w:r w:rsidRPr="0077098A">
        <w:rPr>
          <w:rFonts w:eastAsia="Times New Roman" w:cs="Arial"/>
          <w:b/>
          <w:bCs/>
          <w:sz w:val="32"/>
          <w:szCs w:val="32"/>
          <w:lang w:eastAsia="ru-RU"/>
        </w:rPr>
        <w:t>Г</w:t>
      </w:r>
      <w:r w:rsidRPr="0077098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.№</w:t>
      </w:r>
      <w:r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22</w:t>
      </w:r>
    </w:p>
    <w:p w:rsidR="006456A4" w:rsidRPr="0077098A" w:rsidRDefault="006456A4" w:rsidP="00245839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77098A">
        <w:rPr>
          <w:rFonts w:eastAsia="Times New Roman" w:cs="Arial"/>
          <w:b/>
          <w:bCs/>
          <w:sz w:val="32"/>
          <w:szCs w:val="32"/>
          <w:lang w:eastAsia="ru-RU"/>
        </w:rPr>
        <w:t>РОССИЙСКАЯ</w:t>
      </w: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 </w:t>
      </w:r>
      <w:r w:rsidRPr="0077098A">
        <w:rPr>
          <w:rFonts w:eastAsia="Times New Roman" w:cs="Arial"/>
          <w:b/>
          <w:bCs/>
          <w:sz w:val="32"/>
          <w:szCs w:val="32"/>
          <w:lang w:eastAsia="ru-RU"/>
        </w:rPr>
        <w:t>ФЕДЕРАЦИЯ</w:t>
      </w:r>
    </w:p>
    <w:p w:rsidR="006456A4" w:rsidRPr="0077098A" w:rsidRDefault="006456A4" w:rsidP="00245839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77098A">
        <w:rPr>
          <w:rFonts w:eastAsia="Times New Roman" w:cs="Arial"/>
          <w:b/>
          <w:bCs/>
          <w:sz w:val="32"/>
          <w:szCs w:val="32"/>
          <w:lang w:eastAsia="ru-RU"/>
        </w:rPr>
        <w:t>ИРКУТСКАЯ</w:t>
      </w: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 </w:t>
      </w:r>
      <w:r w:rsidRPr="0077098A">
        <w:rPr>
          <w:rFonts w:eastAsia="Times New Roman" w:cs="Arial"/>
          <w:b/>
          <w:bCs/>
          <w:sz w:val="32"/>
          <w:szCs w:val="32"/>
          <w:lang w:eastAsia="ru-RU"/>
        </w:rPr>
        <w:t>ОБЛАСТЬ</w:t>
      </w:r>
    </w:p>
    <w:p w:rsidR="006456A4" w:rsidRPr="0077098A" w:rsidRDefault="006456A4" w:rsidP="00245839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77098A">
        <w:rPr>
          <w:rFonts w:eastAsia="Times New Roman" w:cs="Arial"/>
          <w:b/>
          <w:bCs/>
          <w:sz w:val="32"/>
          <w:szCs w:val="32"/>
          <w:lang w:eastAsia="ru-RU"/>
        </w:rPr>
        <w:t>ИРКУТСКИЙ</w:t>
      </w: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 </w:t>
      </w:r>
      <w:r w:rsidRPr="0077098A">
        <w:rPr>
          <w:rFonts w:eastAsia="Times New Roman" w:cs="Arial"/>
          <w:b/>
          <w:bCs/>
          <w:sz w:val="32"/>
          <w:szCs w:val="32"/>
          <w:lang w:eastAsia="ru-RU"/>
        </w:rPr>
        <w:t>РАЙОН</w:t>
      </w:r>
    </w:p>
    <w:p w:rsidR="006456A4" w:rsidRPr="0077098A" w:rsidRDefault="006456A4" w:rsidP="00245839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77098A">
        <w:rPr>
          <w:rFonts w:eastAsia="Times New Roman" w:cs="Arial"/>
          <w:b/>
          <w:bCs/>
          <w:sz w:val="32"/>
          <w:szCs w:val="32"/>
          <w:lang w:eastAsia="ru-RU"/>
        </w:rPr>
        <w:t>УСТЬ-БАЛЕЙСКОЕ</w:t>
      </w: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 </w:t>
      </w:r>
      <w:r w:rsidRPr="0077098A">
        <w:rPr>
          <w:rFonts w:eastAsia="Times New Roman" w:cs="Arial"/>
          <w:b/>
          <w:bCs/>
          <w:sz w:val="32"/>
          <w:szCs w:val="32"/>
          <w:lang w:eastAsia="ru-RU"/>
        </w:rPr>
        <w:t>МУНИЦИПАЛЬНОЕ</w:t>
      </w: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 </w:t>
      </w:r>
      <w:r w:rsidRPr="0077098A">
        <w:rPr>
          <w:rFonts w:eastAsia="Times New Roman" w:cs="Arial"/>
          <w:b/>
          <w:bCs/>
          <w:sz w:val="32"/>
          <w:szCs w:val="32"/>
          <w:lang w:eastAsia="ru-RU"/>
        </w:rPr>
        <w:t>ОБРАЗОВАНИЕ</w:t>
      </w:r>
    </w:p>
    <w:p w:rsidR="006456A4" w:rsidRPr="0077098A" w:rsidRDefault="006456A4" w:rsidP="00245839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77098A">
        <w:rPr>
          <w:rFonts w:eastAsia="Times New Roman" w:cs="Arial"/>
          <w:b/>
          <w:bCs/>
          <w:sz w:val="32"/>
          <w:szCs w:val="32"/>
          <w:lang w:eastAsia="ru-RU"/>
        </w:rPr>
        <w:t>АДМИНИСТРАЦИЯ</w:t>
      </w:r>
    </w:p>
    <w:p w:rsidR="006456A4" w:rsidRPr="0077098A" w:rsidRDefault="006456A4" w:rsidP="00245839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77098A">
        <w:rPr>
          <w:rFonts w:eastAsia="Times New Roman" w:cs="Arial"/>
          <w:b/>
          <w:bCs/>
          <w:sz w:val="32"/>
          <w:szCs w:val="32"/>
          <w:lang w:eastAsia="ru-RU"/>
        </w:rPr>
        <w:t>ПОСТАНОВЛЕНИЕ</w:t>
      </w:r>
    </w:p>
    <w:p w:rsidR="00763920" w:rsidRPr="006456A4" w:rsidRDefault="00763920" w:rsidP="00245839">
      <w:pPr>
        <w:jc w:val="center"/>
        <w:rPr>
          <w:rFonts w:cs="Arial"/>
          <w:b/>
          <w:sz w:val="32"/>
          <w:szCs w:val="28"/>
        </w:rPr>
      </w:pPr>
    </w:p>
    <w:p w:rsidR="00010300" w:rsidRPr="006456A4" w:rsidRDefault="006456A4" w:rsidP="00245839">
      <w:pPr>
        <w:contextualSpacing/>
        <w:jc w:val="center"/>
        <w:rPr>
          <w:rFonts w:cs="Arial"/>
          <w:b/>
          <w:sz w:val="32"/>
          <w:szCs w:val="28"/>
        </w:rPr>
      </w:pPr>
      <w:r w:rsidRPr="006456A4">
        <w:rPr>
          <w:rFonts w:cs="Arial"/>
          <w:b/>
          <w:sz w:val="32"/>
          <w:szCs w:val="28"/>
        </w:rPr>
        <w:t>ОБ УТВЕРЖДЕНИИ ПРАВИЛ ЭКСПЛУАТАЦИИ ГИДРОТЕХНИЧЕСКОГО СООРУЖЕНИЯ (ДАМБА), НАХОДЯЩАЯСЯ В СОБСТВЕННОСТИ УСТЬ-БАЛЕЙСКОГО МУНИЦИПАЛЬНОГО ОБРАЗОВАНИЯ</w:t>
      </w:r>
    </w:p>
    <w:p w:rsidR="00010300" w:rsidRPr="006456A4" w:rsidRDefault="00010300" w:rsidP="00245839">
      <w:pPr>
        <w:contextualSpacing/>
        <w:jc w:val="center"/>
        <w:rPr>
          <w:rFonts w:cs="Arial"/>
          <w:b/>
          <w:sz w:val="32"/>
          <w:szCs w:val="28"/>
        </w:rPr>
      </w:pPr>
    </w:p>
    <w:p w:rsidR="00010300" w:rsidRPr="006456A4" w:rsidRDefault="00132A1C" w:rsidP="00245839">
      <w:pPr>
        <w:ind w:firstLine="709"/>
        <w:jc w:val="both"/>
        <w:rPr>
          <w:rStyle w:val="blk"/>
          <w:rFonts w:cs="Arial"/>
          <w:sz w:val="24"/>
        </w:rPr>
      </w:pPr>
      <w:r w:rsidRPr="006456A4">
        <w:rPr>
          <w:rFonts w:cs="Arial"/>
          <w:sz w:val="24"/>
        </w:rPr>
        <w:t>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соответствии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федеральными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законами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от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06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октября</w:t>
      </w:r>
      <w:r w:rsidR="006456A4" w:rsidRPr="006456A4">
        <w:rPr>
          <w:rFonts w:cs="Arial"/>
          <w:sz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6456A4">
          <w:rPr>
            <w:rFonts w:cs="Arial"/>
            <w:sz w:val="24"/>
          </w:rPr>
          <w:t>2003г</w:t>
        </w:r>
      </w:smartTag>
      <w:r w:rsidRPr="006456A4">
        <w:rPr>
          <w:rFonts w:cs="Arial"/>
          <w:sz w:val="24"/>
        </w:rPr>
        <w:t>.</w:t>
      </w:r>
      <w:r w:rsidRPr="006456A4">
        <w:rPr>
          <w:rFonts w:cs="Arial"/>
          <w:sz w:val="24"/>
        </w:rPr>
        <w:br/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№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131-ФЗ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«Об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общих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принципах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организации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местного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самоуправления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Российской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Федерации»,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ст.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9Федеральногозаконаот21.07.1997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г.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eastAsia="Times New Roman" w:cs="Arial"/>
          <w:sz w:val="24"/>
        </w:rPr>
        <w:t>№</w:t>
      </w:r>
      <w:r w:rsidR="006456A4" w:rsidRPr="006456A4">
        <w:rPr>
          <w:rFonts w:eastAsia="Times New Roman" w:cs="Arial"/>
          <w:sz w:val="24"/>
        </w:rPr>
        <w:t xml:space="preserve"> </w:t>
      </w:r>
      <w:r w:rsidRPr="006456A4">
        <w:rPr>
          <w:rFonts w:cs="Arial"/>
          <w:sz w:val="24"/>
        </w:rPr>
        <w:t>117-ФЗ</w:t>
      </w:r>
      <w:proofErr w:type="gramStart"/>
      <w:r w:rsidRPr="006456A4">
        <w:rPr>
          <w:rFonts w:cs="Arial"/>
          <w:sz w:val="24"/>
        </w:rPr>
        <w:t>«О</w:t>
      </w:r>
      <w:proofErr w:type="gramEnd"/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безопасности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гидротехнических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сооружений»,</w:t>
      </w:r>
      <w:r w:rsidR="006456A4" w:rsidRPr="006456A4">
        <w:rPr>
          <w:rFonts w:cs="Arial"/>
          <w:sz w:val="24"/>
        </w:rPr>
        <w:t xml:space="preserve"> </w:t>
      </w:r>
      <w:r w:rsidR="00763920" w:rsidRPr="006456A4">
        <w:rPr>
          <w:rFonts w:cs="Arial"/>
          <w:sz w:val="24"/>
        </w:rPr>
        <w:t>администрация</w:t>
      </w:r>
      <w:r w:rsidR="006456A4" w:rsidRPr="006456A4">
        <w:rPr>
          <w:rFonts w:cs="Arial"/>
          <w:sz w:val="24"/>
        </w:rPr>
        <w:t xml:space="preserve"> </w:t>
      </w:r>
      <w:r w:rsidR="00763920" w:rsidRPr="006456A4">
        <w:rPr>
          <w:rFonts w:cs="Arial"/>
          <w:sz w:val="24"/>
        </w:rPr>
        <w:t>Усть-Балейского</w:t>
      </w:r>
      <w:r w:rsidR="006456A4" w:rsidRPr="006456A4">
        <w:rPr>
          <w:rFonts w:cs="Arial"/>
          <w:sz w:val="24"/>
        </w:rPr>
        <w:t xml:space="preserve"> </w:t>
      </w:r>
      <w:r w:rsidR="00763920" w:rsidRPr="006456A4">
        <w:rPr>
          <w:rFonts w:cs="Arial"/>
          <w:sz w:val="24"/>
        </w:rPr>
        <w:t>муниципального</w:t>
      </w:r>
      <w:r w:rsidR="006456A4" w:rsidRPr="006456A4">
        <w:rPr>
          <w:rFonts w:cs="Arial"/>
          <w:sz w:val="24"/>
        </w:rPr>
        <w:t xml:space="preserve"> </w:t>
      </w:r>
      <w:r w:rsidR="00763920" w:rsidRPr="006456A4">
        <w:rPr>
          <w:rFonts w:cs="Arial"/>
          <w:sz w:val="24"/>
        </w:rPr>
        <w:t>образования</w:t>
      </w:r>
    </w:p>
    <w:p w:rsidR="00132A1C" w:rsidRPr="006456A4" w:rsidRDefault="00132A1C" w:rsidP="00245839">
      <w:pPr>
        <w:jc w:val="center"/>
        <w:rPr>
          <w:rFonts w:cs="Arial"/>
          <w:b/>
          <w:sz w:val="30"/>
          <w:szCs w:val="30"/>
        </w:rPr>
      </w:pPr>
    </w:p>
    <w:p w:rsidR="00132A1C" w:rsidRPr="006456A4" w:rsidRDefault="00132A1C" w:rsidP="00245839">
      <w:pPr>
        <w:jc w:val="center"/>
        <w:rPr>
          <w:rFonts w:cs="Arial"/>
          <w:b/>
          <w:sz w:val="30"/>
          <w:szCs w:val="30"/>
        </w:rPr>
      </w:pPr>
      <w:r w:rsidRPr="006456A4">
        <w:rPr>
          <w:rFonts w:cs="Arial"/>
          <w:b/>
          <w:sz w:val="30"/>
          <w:szCs w:val="30"/>
        </w:rPr>
        <w:t>ПОСТАНОВЛЯЕТ:</w:t>
      </w:r>
    </w:p>
    <w:p w:rsidR="00132A1C" w:rsidRPr="006456A4" w:rsidRDefault="00132A1C" w:rsidP="00245839">
      <w:pPr>
        <w:jc w:val="center"/>
        <w:rPr>
          <w:rFonts w:cs="Arial"/>
          <w:b/>
          <w:sz w:val="30"/>
          <w:szCs w:val="30"/>
        </w:rPr>
      </w:pPr>
    </w:p>
    <w:p w:rsidR="00763920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1.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Утвердить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прилагаемые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Правила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эксплуатации</w:t>
      </w:r>
      <w:r w:rsidR="006456A4" w:rsidRPr="006456A4">
        <w:rPr>
          <w:rFonts w:cs="Arial"/>
          <w:sz w:val="24"/>
        </w:rPr>
        <w:t xml:space="preserve"> </w:t>
      </w:r>
      <w:r w:rsidR="00763920" w:rsidRPr="006456A4">
        <w:rPr>
          <w:rFonts w:cs="Arial"/>
          <w:sz w:val="24"/>
        </w:rPr>
        <w:t>гидротехнического</w:t>
      </w:r>
      <w:r w:rsidR="006456A4" w:rsidRPr="006456A4">
        <w:rPr>
          <w:rFonts w:cs="Arial"/>
          <w:sz w:val="24"/>
        </w:rPr>
        <w:t xml:space="preserve"> </w:t>
      </w:r>
      <w:r w:rsidR="00763920" w:rsidRPr="006456A4">
        <w:rPr>
          <w:rFonts w:cs="Arial"/>
          <w:sz w:val="24"/>
        </w:rPr>
        <w:t>сооружения</w:t>
      </w:r>
      <w:r w:rsidR="006456A4" w:rsidRPr="006456A4">
        <w:rPr>
          <w:rFonts w:cs="Arial"/>
          <w:sz w:val="24"/>
        </w:rPr>
        <w:t xml:space="preserve"> </w:t>
      </w:r>
      <w:r w:rsidR="00763920" w:rsidRPr="006456A4">
        <w:rPr>
          <w:rFonts w:cs="Arial"/>
          <w:sz w:val="24"/>
        </w:rPr>
        <w:t>(дамба)</w:t>
      </w:r>
      <w:proofErr w:type="gramStart"/>
      <w:r w:rsidR="00763920" w:rsidRPr="006456A4">
        <w:rPr>
          <w:rFonts w:cs="Arial"/>
          <w:sz w:val="24"/>
        </w:rPr>
        <w:t>,н</w:t>
      </w:r>
      <w:proofErr w:type="gramEnd"/>
      <w:r w:rsidR="00763920" w:rsidRPr="006456A4">
        <w:rPr>
          <w:rFonts w:cs="Arial"/>
          <w:sz w:val="24"/>
        </w:rPr>
        <w:t>аходящаяся</w:t>
      </w:r>
      <w:r w:rsidR="006456A4" w:rsidRPr="006456A4">
        <w:rPr>
          <w:rFonts w:cs="Arial"/>
          <w:sz w:val="24"/>
        </w:rPr>
        <w:t xml:space="preserve"> </w:t>
      </w:r>
      <w:r w:rsidR="00763920" w:rsidRPr="006456A4">
        <w:rPr>
          <w:rFonts w:cs="Arial"/>
          <w:sz w:val="24"/>
        </w:rPr>
        <w:t>в</w:t>
      </w:r>
      <w:r w:rsidR="006456A4" w:rsidRPr="006456A4">
        <w:rPr>
          <w:rFonts w:cs="Arial"/>
          <w:sz w:val="24"/>
        </w:rPr>
        <w:t xml:space="preserve"> </w:t>
      </w:r>
      <w:r w:rsidR="00763920" w:rsidRPr="006456A4">
        <w:rPr>
          <w:rFonts w:cs="Arial"/>
          <w:sz w:val="24"/>
        </w:rPr>
        <w:t>собственности</w:t>
      </w:r>
      <w:r w:rsidR="006456A4" w:rsidRPr="006456A4">
        <w:rPr>
          <w:rFonts w:cs="Arial"/>
          <w:sz w:val="24"/>
        </w:rPr>
        <w:t xml:space="preserve"> </w:t>
      </w:r>
      <w:r w:rsidR="00763920" w:rsidRPr="006456A4">
        <w:rPr>
          <w:rFonts w:cs="Arial"/>
          <w:sz w:val="24"/>
        </w:rPr>
        <w:t>Усть-Балейского</w:t>
      </w:r>
      <w:r w:rsidR="006456A4" w:rsidRPr="006456A4">
        <w:rPr>
          <w:rFonts w:cs="Arial"/>
          <w:sz w:val="24"/>
        </w:rPr>
        <w:t xml:space="preserve"> </w:t>
      </w:r>
      <w:r w:rsidR="00763920" w:rsidRPr="006456A4">
        <w:rPr>
          <w:rFonts w:cs="Arial"/>
          <w:sz w:val="24"/>
        </w:rPr>
        <w:t>муниципального</w:t>
      </w:r>
      <w:r w:rsidR="006456A4" w:rsidRPr="006456A4">
        <w:rPr>
          <w:rFonts w:cs="Arial"/>
          <w:sz w:val="24"/>
        </w:rPr>
        <w:t xml:space="preserve"> </w:t>
      </w:r>
      <w:r w:rsidR="00763920" w:rsidRPr="006456A4">
        <w:rPr>
          <w:rFonts w:cs="Arial"/>
          <w:sz w:val="24"/>
        </w:rPr>
        <w:t>образования</w:t>
      </w:r>
      <w:r w:rsidR="00FD31B5" w:rsidRPr="006456A4">
        <w:rPr>
          <w:rFonts w:cs="Arial"/>
          <w:sz w:val="24"/>
        </w:rPr>
        <w:t>.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eastAsia="Times New Roman" w:cs="Arial"/>
          <w:sz w:val="24"/>
        </w:rPr>
        <w:t>2</w:t>
      </w:r>
      <w:r w:rsidR="00010300" w:rsidRPr="006456A4">
        <w:rPr>
          <w:rFonts w:eastAsia="Times New Roman" w:cs="Arial"/>
          <w:sz w:val="24"/>
        </w:rPr>
        <w:t>.</w:t>
      </w:r>
      <w:r w:rsidR="006456A4" w:rsidRPr="006456A4">
        <w:rPr>
          <w:rFonts w:eastAsia="Times New Roman" w:cs="Arial"/>
          <w:sz w:val="24"/>
        </w:rPr>
        <w:t xml:space="preserve"> </w:t>
      </w:r>
      <w:proofErr w:type="gramStart"/>
      <w:r w:rsidRPr="006456A4">
        <w:rPr>
          <w:rFonts w:cs="Arial"/>
          <w:sz w:val="24"/>
        </w:rPr>
        <w:t>Контроль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за</w:t>
      </w:r>
      <w:proofErr w:type="gramEnd"/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исполнением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настоящего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постановления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оставляю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собой.</w:t>
      </w:r>
    </w:p>
    <w:p w:rsidR="00132A1C" w:rsidRPr="006456A4" w:rsidRDefault="00132A1C" w:rsidP="00245839">
      <w:pPr>
        <w:jc w:val="both"/>
        <w:rPr>
          <w:rFonts w:cs="Arial"/>
          <w:sz w:val="24"/>
        </w:rPr>
      </w:pPr>
    </w:p>
    <w:p w:rsidR="00132A1C" w:rsidRPr="006456A4" w:rsidRDefault="00132A1C" w:rsidP="00245839">
      <w:pPr>
        <w:jc w:val="both"/>
        <w:rPr>
          <w:rFonts w:cs="Arial"/>
          <w:sz w:val="24"/>
        </w:rPr>
      </w:pPr>
    </w:p>
    <w:p w:rsidR="00010300" w:rsidRPr="006456A4" w:rsidRDefault="00FD31B5" w:rsidP="00245839">
      <w:pPr>
        <w:rPr>
          <w:rFonts w:cs="Arial"/>
          <w:sz w:val="24"/>
        </w:rPr>
      </w:pPr>
      <w:r w:rsidRPr="006456A4">
        <w:rPr>
          <w:rFonts w:cs="Arial"/>
          <w:sz w:val="24"/>
        </w:rPr>
        <w:t>Глава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администрации</w:t>
      </w:r>
      <w:r w:rsidR="006456A4" w:rsidRPr="006456A4">
        <w:rPr>
          <w:rFonts w:cs="Arial"/>
          <w:sz w:val="24"/>
        </w:rPr>
        <w:t xml:space="preserve"> </w:t>
      </w:r>
    </w:p>
    <w:p w:rsidR="006456A4" w:rsidRPr="006456A4" w:rsidRDefault="00FD31B5" w:rsidP="00245839">
      <w:pPr>
        <w:rPr>
          <w:rFonts w:cs="Arial"/>
          <w:sz w:val="24"/>
        </w:rPr>
      </w:pPr>
      <w:r w:rsidRPr="006456A4">
        <w:rPr>
          <w:rFonts w:cs="Arial"/>
          <w:sz w:val="24"/>
        </w:rPr>
        <w:t>Усть-Балейского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МО</w:t>
      </w:r>
      <w:r w:rsidR="006456A4" w:rsidRPr="006456A4">
        <w:rPr>
          <w:rFonts w:cs="Arial"/>
          <w:sz w:val="24"/>
        </w:rPr>
        <w:t xml:space="preserve"> </w:t>
      </w:r>
    </w:p>
    <w:p w:rsidR="00FD31B5" w:rsidRPr="006456A4" w:rsidRDefault="00FD31B5" w:rsidP="00245839">
      <w:pPr>
        <w:rPr>
          <w:rFonts w:cs="Arial"/>
          <w:sz w:val="24"/>
        </w:rPr>
      </w:pPr>
      <w:r w:rsidRPr="006456A4">
        <w:rPr>
          <w:rFonts w:cs="Arial"/>
          <w:sz w:val="24"/>
        </w:rPr>
        <w:t>В.В.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Тирских</w:t>
      </w:r>
    </w:p>
    <w:p w:rsidR="00010300" w:rsidRPr="006456A4" w:rsidRDefault="00010300" w:rsidP="00245839">
      <w:pPr>
        <w:jc w:val="right"/>
        <w:rPr>
          <w:rFonts w:ascii="Courier New" w:hAnsi="Courier New" w:cs="Courier New"/>
          <w:sz w:val="22"/>
          <w:szCs w:val="22"/>
        </w:rPr>
      </w:pPr>
    </w:p>
    <w:p w:rsidR="00084055" w:rsidRPr="006456A4" w:rsidRDefault="00084055" w:rsidP="00245839">
      <w:pPr>
        <w:jc w:val="right"/>
        <w:rPr>
          <w:rFonts w:ascii="Courier New" w:hAnsi="Courier New" w:cs="Courier New"/>
          <w:sz w:val="22"/>
          <w:szCs w:val="22"/>
        </w:rPr>
      </w:pPr>
      <w:r w:rsidRPr="006456A4">
        <w:rPr>
          <w:rFonts w:ascii="Courier New" w:hAnsi="Courier New" w:cs="Courier New"/>
          <w:sz w:val="22"/>
          <w:szCs w:val="22"/>
        </w:rPr>
        <w:t>УТВЕРЖДЕНЫ</w:t>
      </w:r>
    </w:p>
    <w:p w:rsidR="00084055" w:rsidRPr="006456A4" w:rsidRDefault="00084055" w:rsidP="00245839">
      <w:pPr>
        <w:jc w:val="right"/>
        <w:rPr>
          <w:rFonts w:ascii="Courier New" w:hAnsi="Courier New" w:cs="Courier New"/>
          <w:sz w:val="22"/>
          <w:szCs w:val="22"/>
        </w:rPr>
      </w:pPr>
      <w:r w:rsidRPr="006456A4">
        <w:rPr>
          <w:rFonts w:ascii="Courier New" w:hAnsi="Courier New" w:cs="Courier New"/>
          <w:sz w:val="22"/>
          <w:szCs w:val="22"/>
        </w:rPr>
        <w:t>постановлением</w:t>
      </w:r>
      <w:r w:rsidR="006456A4" w:rsidRPr="006456A4">
        <w:rPr>
          <w:rFonts w:ascii="Courier New" w:hAnsi="Courier New" w:cs="Courier New"/>
          <w:sz w:val="22"/>
          <w:szCs w:val="22"/>
        </w:rPr>
        <w:t xml:space="preserve"> </w:t>
      </w:r>
      <w:r w:rsidRPr="006456A4">
        <w:rPr>
          <w:rFonts w:ascii="Courier New" w:hAnsi="Courier New" w:cs="Courier New"/>
          <w:sz w:val="22"/>
          <w:szCs w:val="22"/>
        </w:rPr>
        <w:t>Администрации</w:t>
      </w:r>
    </w:p>
    <w:p w:rsidR="00FD31B5" w:rsidRPr="006456A4" w:rsidRDefault="00FD31B5" w:rsidP="00245839">
      <w:pPr>
        <w:jc w:val="right"/>
        <w:rPr>
          <w:rFonts w:ascii="Courier New" w:hAnsi="Courier New" w:cs="Courier New"/>
          <w:sz w:val="22"/>
          <w:szCs w:val="22"/>
        </w:rPr>
      </w:pPr>
      <w:r w:rsidRPr="006456A4">
        <w:rPr>
          <w:rFonts w:ascii="Courier New" w:hAnsi="Courier New" w:cs="Courier New"/>
          <w:sz w:val="22"/>
          <w:szCs w:val="22"/>
        </w:rPr>
        <w:t>Усть-Балейского</w:t>
      </w:r>
      <w:r w:rsidR="006456A4" w:rsidRPr="006456A4">
        <w:rPr>
          <w:rFonts w:ascii="Courier New" w:hAnsi="Courier New" w:cs="Courier New"/>
          <w:sz w:val="22"/>
          <w:szCs w:val="22"/>
        </w:rPr>
        <w:t xml:space="preserve"> </w:t>
      </w:r>
      <w:r w:rsidRPr="006456A4">
        <w:rPr>
          <w:rFonts w:ascii="Courier New" w:hAnsi="Courier New" w:cs="Courier New"/>
          <w:sz w:val="22"/>
          <w:szCs w:val="22"/>
        </w:rPr>
        <w:t>муниципального</w:t>
      </w:r>
      <w:r w:rsidR="006456A4" w:rsidRPr="006456A4">
        <w:rPr>
          <w:rFonts w:ascii="Courier New" w:hAnsi="Courier New" w:cs="Courier New"/>
          <w:sz w:val="22"/>
          <w:szCs w:val="22"/>
        </w:rPr>
        <w:t xml:space="preserve"> </w:t>
      </w:r>
      <w:r w:rsidRPr="006456A4">
        <w:rPr>
          <w:rFonts w:ascii="Courier New" w:hAnsi="Courier New" w:cs="Courier New"/>
          <w:sz w:val="22"/>
          <w:szCs w:val="22"/>
        </w:rPr>
        <w:t>образования</w:t>
      </w:r>
    </w:p>
    <w:p w:rsidR="00BA1F80" w:rsidRPr="006456A4" w:rsidRDefault="00FD31B5" w:rsidP="00245839">
      <w:pPr>
        <w:jc w:val="right"/>
        <w:rPr>
          <w:rFonts w:ascii="Courier New" w:hAnsi="Courier New" w:cs="Courier New"/>
          <w:sz w:val="22"/>
          <w:szCs w:val="22"/>
        </w:rPr>
      </w:pPr>
      <w:r w:rsidRPr="006456A4">
        <w:rPr>
          <w:rFonts w:ascii="Courier New" w:hAnsi="Courier New" w:cs="Courier New"/>
          <w:sz w:val="22"/>
          <w:szCs w:val="22"/>
        </w:rPr>
        <w:t>от</w:t>
      </w:r>
      <w:r w:rsidR="006456A4" w:rsidRPr="006456A4">
        <w:rPr>
          <w:rFonts w:ascii="Courier New" w:hAnsi="Courier New" w:cs="Courier New"/>
          <w:sz w:val="22"/>
          <w:szCs w:val="22"/>
        </w:rPr>
        <w:t xml:space="preserve"> </w:t>
      </w:r>
      <w:r w:rsidR="00BA1F80" w:rsidRPr="006456A4">
        <w:rPr>
          <w:rFonts w:ascii="Courier New" w:hAnsi="Courier New" w:cs="Courier New"/>
          <w:sz w:val="22"/>
          <w:szCs w:val="22"/>
        </w:rPr>
        <w:t>26</w:t>
      </w:r>
      <w:r w:rsidR="006456A4" w:rsidRPr="006456A4">
        <w:rPr>
          <w:rFonts w:ascii="Courier New" w:hAnsi="Courier New" w:cs="Courier New"/>
          <w:sz w:val="22"/>
          <w:szCs w:val="22"/>
        </w:rPr>
        <w:t xml:space="preserve"> </w:t>
      </w:r>
      <w:r w:rsidR="00BA1F80" w:rsidRPr="006456A4">
        <w:rPr>
          <w:rFonts w:ascii="Courier New" w:hAnsi="Courier New" w:cs="Courier New"/>
          <w:sz w:val="22"/>
          <w:szCs w:val="22"/>
        </w:rPr>
        <w:t>марта</w:t>
      </w:r>
      <w:r w:rsidR="006456A4" w:rsidRPr="006456A4">
        <w:rPr>
          <w:rFonts w:ascii="Courier New" w:hAnsi="Courier New" w:cs="Courier New"/>
          <w:sz w:val="22"/>
          <w:szCs w:val="22"/>
        </w:rPr>
        <w:t xml:space="preserve"> </w:t>
      </w:r>
      <w:r w:rsidR="00BA1F80" w:rsidRPr="006456A4">
        <w:rPr>
          <w:rFonts w:ascii="Courier New" w:hAnsi="Courier New" w:cs="Courier New"/>
          <w:sz w:val="22"/>
          <w:szCs w:val="22"/>
        </w:rPr>
        <w:t>2018</w:t>
      </w:r>
      <w:r w:rsidR="006456A4" w:rsidRPr="006456A4">
        <w:rPr>
          <w:rFonts w:ascii="Courier New" w:hAnsi="Courier New" w:cs="Courier New"/>
          <w:sz w:val="22"/>
          <w:szCs w:val="22"/>
        </w:rPr>
        <w:t xml:space="preserve"> </w:t>
      </w:r>
      <w:r w:rsidR="00BA1F80" w:rsidRPr="006456A4">
        <w:rPr>
          <w:rFonts w:ascii="Courier New" w:hAnsi="Courier New" w:cs="Courier New"/>
          <w:sz w:val="22"/>
          <w:szCs w:val="22"/>
        </w:rPr>
        <w:t>года</w:t>
      </w:r>
      <w:r w:rsidR="006456A4" w:rsidRPr="006456A4">
        <w:rPr>
          <w:rFonts w:ascii="Courier New" w:hAnsi="Courier New" w:cs="Courier New"/>
          <w:sz w:val="22"/>
          <w:szCs w:val="22"/>
        </w:rPr>
        <w:t xml:space="preserve"> </w:t>
      </w:r>
      <w:r w:rsidR="00BA1F80" w:rsidRPr="006456A4">
        <w:rPr>
          <w:rFonts w:ascii="Courier New" w:hAnsi="Courier New" w:cs="Courier New"/>
          <w:sz w:val="22"/>
          <w:szCs w:val="22"/>
        </w:rPr>
        <w:t>№</w:t>
      </w:r>
      <w:r w:rsidR="006456A4" w:rsidRPr="006456A4">
        <w:rPr>
          <w:rFonts w:ascii="Courier New" w:hAnsi="Courier New" w:cs="Courier New"/>
          <w:sz w:val="22"/>
          <w:szCs w:val="22"/>
        </w:rPr>
        <w:t xml:space="preserve"> </w:t>
      </w:r>
      <w:r w:rsidR="00BA1F80" w:rsidRPr="006456A4">
        <w:rPr>
          <w:rFonts w:ascii="Courier New" w:hAnsi="Courier New" w:cs="Courier New"/>
          <w:sz w:val="22"/>
          <w:szCs w:val="22"/>
        </w:rPr>
        <w:t>22</w:t>
      </w:r>
    </w:p>
    <w:p w:rsidR="00084055" w:rsidRPr="006456A4" w:rsidRDefault="00084055" w:rsidP="00245839">
      <w:pPr>
        <w:contextualSpacing/>
        <w:jc w:val="center"/>
        <w:rPr>
          <w:rFonts w:cs="Arial"/>
          <w:sz w:val="36"/>
          <w:szCs w:val="28"/>
        </w:rPr>
      </w:pPr>
    </w:p>
    <w:p w:rsidR="00251038" w:rsidRPr="006456A4" w:rsidRDefault="006456A4" w:rsidP="00245839">
      <w:pPr>
        <w:contextualSpacing/>
        <w:jc w:val="center"/>
        <w:rPr>
          <w:rFonts w:cs="Arial"/>
          <w:b/>
          <w:sz w:val="32"/>
        </w:rPr>
      </w:pPr>
      <w:r w:rsidRPr="006456A4">
        <w:rPr>
          <w:rFonts w:cs="Arial"/>
          <w:b/>
          <w:sz w:val="32"/>
        </w:rPr>
        <w:t>ПРАВИЛА ЭКСПЛУАТАЦИИ ГИДРОТЕХНИЧЕСКОГО СООРУЖЕНИЯ (ДАМБА), НАХОДЯЩАЯСЯ В СОБСТВЕННОСТИ УСТЬ-БАЛЕЙСКОГО МУНИЦИПАЛЬНОГО ОБРАЗОВАНИЯ</w:t>
      </w:r>
    </w:p>
    <w:p w:rsidR="00FD31B5" w:rsidRPr="006456A4" w:rsidRDefault="00FD31B5" w:rsidP="00245839">
      <w:pPr>
        <w:contextualSpacing/>
        <w:jc w:val="center"/>
        <w:rPr>
          <w:rFonts w:cs="Arial"/>
          <w:b/>
          <w:sz w:val="32"/>
        </w:rPr>
      </w:pPr>
    </w:p>
    <w:p w:rsidR="00132A1C" w:rsidRPr="006456A4" w:rsidRDefault="006456A4" w:rsidP="00245839">
      <w:pPr>
        <w:contextualSpacing/>
        <w:jc w:val="center"/>
        <w:rPr>
          <w:rFonts w:cs="Arial"/>
          <w:b/>
          <w:sz w:val="24"/>
        </w:rPr>
      </w:pPr>
      <w:r w:rsidRPr="006456A4">
        <w:rPr>
          <w:rFonts w:cs="Arial"/>
          <w:b/>
          <w:sz w:val="24"/>
        </w:rPr>
        <w:t>ОБЩИЕ ПОЛОЖЕНИЯ</w:t>
      </w:r>
    </w:p>
    <w:p w:rsidR="006456A4" w:rsidRPr="006456A4" w:rsidRDefault="006456A4" w:rsidP="00245839">
      <w:pPr>
        <w:contextualSpacing/>
        <w:jc w:val="center"/>
        <w:rPr>
          <w:rFonts w:cs="Arial"/>
          <w:b/>
          <w:sz w:val="24"/>
        </w:rPr>
      </w:pPr>
    </w:p>
    <w:p w:rsidR="00E02C23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Настоящее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правило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безопасной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эксплуатации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гидротехнических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(далее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–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ГТС)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разработан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соответствии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требованиями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содержанию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правил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эксплуатации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гидротехнических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(за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исключением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lastRenderedPageBreak/>
        <w:t>судоходных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портовых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гидротехнических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сооружений)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утвержденным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приказом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Федеральной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службы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экологическому,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технологическому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атомному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надзору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2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октября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2015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г.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№395.</w:t>
      </w:r>
    </w:p>
    <w:p w:rsidR="006456A4" w:rsidRPr="006456A4" w:rsidRDefault="006456A4" w:rsidP="00245839">
      <w:pPr>
        <w:pStyle w:val="a3"/>
        <w:jc w:val="center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</w:p>
    <w:p w:rsidR="00132A1C" w:rsidRDefault="006456A4" w:rsidP="00245839">
      <w:pPr>
        <w:pStyle w:val="Style10"/>
        <w:widowControl/>
        <w:tabs>
          <w:tab w:val="left" w:pos="931"/>
        </w:tabs>
        <w:spacing w:line="240" w:lineRule="auto"/>
        <w:ind w:firstLine="0"/>
        <w:jc w:val="center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 xml:space="preserve">1. </w:t>
      </w:r>
      <w:r w:rsidRPr="00251038">
        <w:rPr>
          <w:rStyle w:val="FontStyle16"/>
          <w:b/>
          <w:sz w:val="24"/>
          <w:szCs w:val="24"/>
        </w:rPr>
        <w:t>ИНФОРМАЦИЯ</w:t>
      </w:r>
      <w:r>
        <w:rPr>
          <w:rStyle w:val="FontStyle16"/>
          <w:b/>
          <w:sz w:val="24"/>
          <w:szCs w:val="24"/>
        </w:rPr>
        <w:t xml:space="preserve"> </w:t>
      </w:r>
      <w:r w:rsidRPr="00251038">
        <w:rPr>
          <w:rStyle w:val="FontStyle16"/>
          <w:b/>
          <w:sz w:val="24"/>
          <w:szCs w:val="24"/>
        </w:rPr>
        <w:t>О</w:t>
      </w:r>
      <w:r>
        <w:rPr>
          <w:rStyle w:val="FontStyle16"/>
          <w:b/>
          <w:sz w:val="24"/>
          <w:szCs w:val="24"/>
        </w:rPr>
        <w:t xml:space="preserve"> </w:t>
      </w:r>
      <w:r w:rsidRPr="00251038">
        <w:rPr>
          <w:rStyle w:val="FontStyle16"/>
          <w:b/>
          <w:sz w:val="24"/>
          <w:szCs w:val="24"/>
        </w:rPr>
        <w:t>СЛУЖБЕ</w:t>
      </w:r>
      <w:r>
        <w:rPr>
          <w:rStyle w:val="FontStyle16"/>
          <w:b/>
          <w:sz w:val="24"/>
          <w:szCs w:val="24"/>
        </w:rPr>
        <w:t xml:space="preserve"> </w:t>
      </w:r>
      <w:r w:rsidRPr="00251038">
        <w:rPr>
          <w:rStyle w:val="FontStyle16"/>
          <w:b/>
          <w:sz w:val="24"/>
          <w:szCs w:val="24"/>
        </w:rPr>
        <w:t>ЭКСПЛУАТАЦИИ</w:t>
      </w:r>
    </w:p>
    <w:p w:rsidR="006456A4" w:rsidRPr="00251038" w:rsidRDefault="006456A4" w:rsidP="00245839">
      <w:pPr>
        <w:pStyle w:val="Style10"/>
        <w:widowControl/>
        <w:tabs>
          <w:tab w:val="left" w:pos="931"/>
        </w:tabs>
        <w:spacing w:line="240" w:lineRule="auto"/>
        <w:ind w:firstLine="0"/>
        <w:jc w:val="center"/>
        <w:rPr>
          <w:rStyle w:val="FontStyle16"/>
          <w:b/>
          <w:sz w:val="24"/>
          <w:szCs w:val="24"/>
        </w:rPr>
      </w:pPr>
    </w:p>
    <w:p w:rsidR="00E40235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Собственником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является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="00E40235" w:rsidRPr="006456A4">
        <w:rPr>
          <w:rFonts w:ascii="Arial" w:hAnsi="Arial" w:cs="Arial"/>
          <w:sz w:val="24"/>
          <w:szCs w:val="24"/>
        </w:rPr>
        <w:t>администрации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="00FD31B5" w:rsidRPr="006456A4">
        <w:rPr>
          <w:rFonts w:ascii="Arial" w:hAnsi="Arial" w:cs="Arial"/>
          <w:sz w:val="24"/>
          <w:szCs w:val="24"/>
        </w:rPr>
        <w:t>Усть-Балейского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="00FD31B5" w:rsidRPr="006456A4">
        <w:rPr>
          <w:rFonts w:ascii="Arial" w:hAnsi="Arial" w:cs="Arial"/>
          <w:sz w:val="24"/>
          <w:szCs w:val="24"/>
        </w:rPr>
        <w:t>муниципального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="00FD31B5" w:rsidRPr="006456A4">
        <w:rPr>
          <w:rFonts w:ascii="Arial" w:hAnsi="Arial" w:cs="Arial"/>
          <w:sz w:val="24"/>
          <w:szCs w:val="24"/>
        </w:rPr>
        <w:t>образования.</w:t>
      </w:r>
    </w:p>
    <w:p w:rsidR="00132A1C" w:rsidRPr="006456A4" w:rsidRDefault="00132A1C" w:rsidP="00245839">
      <w:pPr>
        <w:pStyle w:val="a3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Style w:val="FontStyle16"/>
          <w:rFonts w:ascii="Arial" w:hAnsi="Arial" w:cs="Arial"/>
          <w:sz w:val="24"/>
          <w:szCs w:val="24"/>
        </w:rPr>
        <w:t>Состав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количество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персонала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определяется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проектом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в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зависимости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от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класса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ГТС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объема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эксплуатационных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работ,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обеспечивающих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безопасность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ГТС.</w:t>
      </w:r>
    </w:p>
    <w:p w:rsidR="00132A1C" w:rsidRPr="006456A4" w:rsidRDefault="00132A1C" w:rsidP="00245839">
      <w:pPr>
        <w:pStyle w:val="a3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Глава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администрации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несет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ответственность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эксплуатацию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обеспечивает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работоспособное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состояние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безаварийную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работу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для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чего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осуществляются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систематические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наблюдения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состоянием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ГТС.</w:t>
      </w:r>
    </w:p>
    <w:p w:rsidR="00132A1C" w:rsidRPr="006456A4" w:rsidRDefault="00132A1C" w:rsidP="00245839">
      <w:pPr>
        <w:pStyle w:val="a3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Style w:val="FontStyle16"/>
          <w:rFonts w:ascii="Arial" w:hAnsi="Arial" w:cs="Arial"/>
          <w:sz w:val="24"/>
          <w:szCs w:val="24"/>
        </w:rPr>
        <w:t>Глава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администрации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должен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пройти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аттестацию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в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Территориальной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аттестационной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комиссии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proofErr w:type="spellStart"/>
      <w:r w:rsidRPr="006456A4">
        <w:rPr>
          <w:rStyle w:val="FontStyle16"/>
          <w:rFonts w:ascii="Arial" w:hAnsi="Arial" w:cs="Arial"/>
          <w:sz w:val="24"/>
          <w:szCs w:val="24"/>
        </w:rPr>
        <w:t>Ростехнадзора</w:t>
      </w:r>
      <w:proofErr w:type="spellEnd"/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иметь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соответствующее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удостоверение.</w:t>
      </w:r>
    </w:p>
    <w:p w:rsidR="00132A1C" w:rsidRPr="006456A4" w:rsidRDefault="00132A1C" w:rsidP="00245839">
      <w:pPr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Fonts w:cs="Arial"/>
          <w:sz w:val="24"/>
        </w:rPr>
        <w:t>Основной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задачей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эксплуатации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гидротехнического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сооружения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(</w:t>
      </w:r>
      <w:r w:rsidR="00E70DA1" w:rsidRPr="006456A4">
        <w:rPr>
          <w:rFonts w:cs="Arial"/>
          <w:sz w:val="24"/>
        </w:rPr>
        <w:t>дамба),</w:t>
      </w:r>
      <w:r w:rsidR="006456A4" w:rsidRPr="006456A4">
        <w:rPr>
          <w:rFonts w:cs="Arial"/>
          <w:sz w:val="24"/>
        </w:rPr>
        <w:t xml:space="preserve"> </w:t>
      </w:r>
      <w:r w:rsidR="00E70DA1" w:rsidRPr="006456A4">
        <w:rPr>
          <w:rFonts w:cs="Arial"/>
          <w:sz w:val="24"/>
        </w:rPr>
        <w:t>расположенное</w:t>
      </w:r>
      <w:r w:rsidR="006456A4">
        <w:rPr>
          <w:rFonts w:cs="Arial"/>
          <w:sz w:val="24"/>
        </w:rPr>
        <w:t xml:space="preserve"> </w:t>
      </w:r>
      <w:r w:rsidR="00E40235" w:rsidRPr="006456A4">
        <w:rPr>
          <w:rFonts w:cs="Arial"/>
          <w:sz w:val="24"/>
        </w:rPr>
        <w:t>в</w:t>
      </w:r>
      <w:r w:rsidR="006456A4" w:rsidRPr="006456A4">
        <w:rPr>
          <w:rFonts w:cs="Arial"/>
          <w:sz w:val="24"/>
        </w:rPr>
        <w:t xml:space="preserve"> </w:t>
      </w:r>
      <w:proofErr w:type="spellStart"/>
      <w:proofErr w:type="gramStart"/>
      <w:r w:rsidR="00E70DA1" w:rsidRPr="006456A4">
        <w:rPr>
          <w:rFonts w:cs="Arial"/>
          <w:sz w:val="24"/>
        </w:rPr>
        <w:t>в</w:t>
      </w:r>
      <w:proofErr w:type="spellEnd"/>
      <w:proofErr w:type="gramEnd"/>
      <w:r w:rsidR="006456A4" w:rsidRPr="006456A4">
        <w:rPr>
          <w:rFonts w:cs="Arial"/>
          <w:sz w:val="24"/>
        </w:rPr>
        <w:t xml:space="preserve"> </w:t>
      </w:r>
      <w:r w:rsidR="00E70DA1" w:rsidRPr="006456A4">
        <w:rPr>
          <w:rFonts w:cs="Arial"/>
          <w:sz w:val="24"/>
        </w:rPr>
        <w:t>2-2,5</w:t>
      </w:r>
      <w:r w:rsidR="006456A4" w:rsidRPr="006456A4">
        <w:rPr>
          <w:rFonts w:cs="Arial"/>
          <w:sz w:val="24"/>
        </w:rPr>
        <w:t xml:space="preserve"> </w:t>
      </w:r>
      <w:r w:rsidR="00E70DA1" w:rsidRPr="006456A4">
        <w:rPr>
          <w:rFonts w:cs="Arial"/>
          <w:sz w:val="24"/>
        </w:rPr>
        <w:t>км.</w:t>
      </w:r>
      <w:r w:rsidR="006456A4" w:rsidRPr="006456A4">
        <w:rPr>
          <w:rFonts w:cs="Arial"/>
          <w:sz w:val="24"/>
        </w:rPr>
        <w:t xml:space="preserve"> </w:t>
      </w:r>
      <w:r w:rsidR="00E70DA1" w:rsidRPr="006456A4">
        <w:rPr>
          <w:rFonts w:cs="Arial"/>
          <w:sz w:val="24"/>
        </w:rPr>
        <w:t>вправо</w:t>
      </w:r>
      <w:r w:rsidR="006456A4" w:rsidRPr="006456A4">
        <w:rPr>
          <w:rFonts w:cs="Arial"/>
          <w:sz w:val="24"/>
        </w:rPr>
        <w:t xml:space="preserve"> </w:t>
      </w:r>
      <w:r w:rsidR="00E70DA1" w:rsidRPr="006456A4">
        <w:rPr>
          <w:rFonts w:cs="Arial"/>
          <w:sz w:val="24"/>
        </w:rPr>
        <w:t>от</w:t>
      </w:r>
      <w:r w:rsidR="006456A4" w:rsidRPr="006456A4">
        <w:rPr>
          <w:rFonts w:cs="Arial"/>
          <w:sz w:val="24"/>
        </w:rPr>
        <w:t xml:space="preserve"> </w:t>
      </w:r>
      <w:r w:rsidR="00E70DA1" w:rsidRPr="006456A4">
        <w:rPr>
          <w:rFonts w:cs="Arial"/>
          <w:sz w:val="24"/>
        </w:rPr>
        <w:t>п.</w:t>
      </w:r>
      <w:r w:rsidR="006456A4" w:rsidRPr="006456A4">
        <w:rPr>
          <w:rFonts w:cs="Arial"/>
          <w:sz w:val="24"/>
        </w:rPr>
        <w:t xml:space="preserve"> </w:t>
      </w:r>
      <w:r w:rsidR="00E70DA1" w:rsidRPr="006456A4">
        <w:rPr>
          <w:rFonts w:cs="Arial"/>
          <w:sz w:val="24"/>
        </w:rPr>
        <w:t>Усть-Балей</w:t>
      </w:r>
      <w:r w:rsidR="006456A4" w:rsidRPr="006456A4">
        <w:rPr>
          <w:rFonts w:cs="Arial"/>
          <w:sz w:val="24"/>
        </w:rPr>
        <w:t xml:space="preserve"> </w:t>
      </w:r>
      <w:r w:rsidR="00E70DA1" w:rsidRPr="006456A4">
        <w:rPr>
          <w:rFonts w:cs="Arial"/>
          <w:sz w:val="24"/>
        </w:rPr>
        <w:t>на</w:t>
      </w:r>
      <w:r w:rsidR="006456A4" w:rsidRPr="006456A4">
        <w:rPr>
          <w:rFonts w:cs="Arial"/>
          <w:sz w:val="24"/>
        </w:rPr>
        <w:t xml:space="preserve"> </w:t>
      </w:r>
      <w:r w:rsidR="00E70DA1" w:rsidRPr="006456A4">
        <w:rPr>
          <w:rFonts w:cs="Arial"/>
          <w:sz w:val="24"/>
        </w:rPr>
        <w:t>р.</w:t>
      </w:r>
      <w:r w:rsidR="006456A4" w:rsidRPr="006456A4">
        <w:rPr>
          <w:rFonts w:cs="Arial"/>
          <w:sz w:val="24"/>
        </w:rPr>
        <w:t xml:space="preserve"> </w:t>
      </w:r>
      <w:r w:rsidR="00E70DA1" w:rsidRPr="006456A4">
        <w:rPr>
          <w:rFonts w:cs="Arial"/>
          <w:sz w:val="24"/>
        </w:rPr>
        <w:t>Кармагай,</w:t>
      </w:r>
      <w:r w:rsid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является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обеспечение</w:t>
      </w:r>
      <w:r w:rsidR="006456A4" w:rsidRPr="006456A4">
        <w:rPr>
          <w:rFonts w:cs="Arial"/>
          <w:sz w:val="24"/>
        </w:rPr>
        <w:t xml:space="preserve"> </w:t>
      </w:r>
      <w:r w:rsidR="00E70DA1" w:rsidRPr="006456A4">
        <w:rPr>
          <w:rFonts w:cs="Arial"/>
          <w:sz w:val="24"/>
        </w:rPr>
        <w:t>её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работоспособного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состояния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соблюдении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требований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охране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окружающей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среды,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соблюдение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норм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правил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безопасности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ГТС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при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эксплуатации,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ремонте,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реконструкции,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контроль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за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показателями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состояния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ГТС.</w:t>
      </w:r>
    </w:p>
    <w:p w:rsidR="00132A1C" w:rsidRDefault="00132A1C" w:rsidP="00245839">
      <w:pPr>
        <w:pStyle w:val="a3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Выполнение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предписаний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органов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надзора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является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обязательной.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За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невыполнение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предписаний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органов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надзора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несет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ответственность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собственник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ГТС.</w:t>
      </w:r>
    </w:p>
    <w:p w:rsidR="006456A4" w:rsidRPr="006456A4" w:rsidRDefault="006456A4" w:rsidP="00245839">
      <w:pPr>
        <w:pStyle w:val="a3"/>
        <w:tabs>
          <w:tab w:val="left" w:pos="0"/>
        </w:tabs>
        <w:jc w:val="center"/>
        <w:rPr>
          <w:rStyle w:val="FontStyle17"/>
          <w:rFonts w:ascii="Arial" w:hAnsi="Arial" w:cs="Arial"/>
          <w:sz w:val="24"/>
          <w:szCs w:val="24"/>
        </w:rPr>
      </w:pPr>
    </w:p>
    <w:p w:rsidR="00132A1C" w:rsidRPr="006456A4" w:rsidRDefault="006456A4" w:rsidP="00245839">
      <w:pPr>
        <w:pStyle w:val="Style6"/>
        <w:widowControl/>
        <w:tabs>
          <w:tab w:val="left" w:pos="0"/>
          <w:tab w:val="left" w:pos="672"/>
        </w:tabs>
        <w:spacing w:line="240" w:lineRule="auto"/>
        <w:ind w:firstLine="0"/>
        <w:jc w:val="center"/>
        <w:rPr>
          <w:rStyle w:val="FontStyle17"/>
          <w:rFonts w:ascii="Arial" w:hAnsi="Arial" w:cs="Arial"/>
          <w:b/>
          <w:sz w:val="24"/>
          <w:szCs w:val="24"/>
        </w:rPr>
      </w:pPr>
      <w:r w:rsidRPr="006456A4">
        <w:rPr>
          <w:rStyle w:val="FontStyle17"/>
          <w:rFonts w:ascii="Arial" w:hAnsi="Arial" w:cs="Arial"/>
          <w:b/>
          <w:sz w:val="24"/>
          <w:szCs w:val="24"/>
        </w:rPr>
        <w:t>2. ДОКУМЕНТАЦИЯ, НЕОБХОДИМАЯ ДЛЯ НОРМАЛЬНОЙ ЭКСПЛУАТАЦИИ</w:t>
      </w:r>
    </w:p>
    <w:p w:rsidR="006456A4" w:rsidRPr="006456A4" w:rsidRDefault="006456A4" w:rsidP="00245839">
      <w:pPr>
        <w:pStyle w:val="Style6"/>
        <w:widowControl/>
        <w:tabs>
          <w:tab w:val="left" w:pos="0"/>
          <w:tab w:val="left" w:pos="672"/>
        </w:tabs>
        <w:spacing w:line="240" w:lineRule="auto"/>
        <w:ind w:firstLine="0"/>
        <w:jc w:val="center"/>
        <w:rPr>
          <w:rStyle w:val="FontStyle17"/>
          <w:rFonts w:ascii="Arial" w:hAnsi="Arial" w:cs="Arial"/>
          <w:sz w:val="24"/>
          <w:szCs w:val="24"/>
        </w:rPr>
      </w:pPr>
    </w:p>
    <w:p w:rsidR="00132A1C" w:rsidRPr="006456A4" w:rsidRDefault="00132A1C" w:rsidP="00245839">
      <w:pPr>
        <w:pStyle w:val="Style6"/>
        <w:widowControl/>
        <w:tabs>
          <w:tab w:val="left" w:pos="773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Для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нормальной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эксплуатации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на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ГТС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должна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быть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документация,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отражающая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состояние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правила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их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эксплуатации:</w:t>
      </w:r>
    </w:p>
    <w:p w:rsidR="00132A1C" w:rsidRPr="006456A4" w:rsidRDefault="00132A1C" w:rsidP="00245839">
      <w:pPr>
        <w:pStyle w:val="Style6"/>
        <w:widowControl/>
        <w:tabs>
          <w:tab w:val="left" w:pos="672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технические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паспорта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гидротехнических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сооружений;</w:t>
      </w:r>
    </w:p>
    <w:p w:rsidR="00132A1C" w:rsidRPr="006456A4" w:rsidRDefault="00132A1C" w:rsidP="00245839">
      <w:pPr>
        <w:pStyle w:val="Style6"/>
        <w:widowControl/>
        <w:tabs>
          <w:tab w:val="left" w:pos="672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исполнительные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чертежи;</w:t>
      </w:r>
    </w:p>
    <w:p w:rsidR="00132A1C" w:rsidRPr="006456A4" w:rsidRDefault="00132A1C" w:rsidP="00245839">
      <w:pPr>
        <w:pStyle w:val="Style6"/>
        <w:widowControl/>
        <w:tabs>
          <w:tab w:val="left" w:pos="672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местные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инструкции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по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эксплуатации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ГТС;</w:t>
      </w:r>
    </w:p>
    <w:p w:rsidR="00132A1C" w:rsidRPr="006456A4" w:rsidRDefault="00132A1C" w:rsidP="00245839">
      <w:pPr>
        <w:pStyle w:val="Style6"/>
        <w:widowControl/>
        <w:tabs>
          <w:tab w:val="left" w:pos="672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журналы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наблюдений;</w:t>
      </w:r>
    </w:p>
    <w:p w:rsidR="00132A1C" w:rsidRPr="006456A4" w:rsidRDefault="00132A1C" w:rsidP="00245839">
      <w:pPr>
        <w:pStyle w:val="Style6"/>
        <w:widowControl/>
        <w:tabs>
          <w:tab w:val="left" w:pos="658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Критерии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безопасности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устанавливаются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для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каждого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ГТС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с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учетом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его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конструктивных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особенностей,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геологических,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гидрологических,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климатических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сейсмических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условий.</w:t>
      </w:r>
    </w:p>
    <w:p w:rsidR="00132A1C" w:rsidRDefault="00132A1C" w:rsidP="00245839">
      <w:pPr>
        <w:pStyle w:val="Style6"/>
        <w:widowControl/>
        <w:tabs>
          <w:tab w:val="left" w:pos="658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Согласно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ст.15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Закона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РФ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от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21.07.97г.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№117-ФЗ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«О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безопасности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гидротехнических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сооружений»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риск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гражданской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ответственности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по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обязательствам,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возникающим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вследствие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причинения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вреда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жизни,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здоровью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физических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лиц,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имуществу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физических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юридических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лиц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в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результате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аварии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гидротехнического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сооружения,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подлежит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обязательному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страхованию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на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время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строительства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эксплуатации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данного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гидротехнического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сооружения.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Страхователем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риска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гражданской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ответственности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за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причинение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вреда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является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собственник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гидротехнического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сооружения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или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эксплуатирующая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7"/>
          <w:rFonts w:ascii="Arial" w:hAnsi="Arial" w:cs="Arial"/>
          <w:sz w:val="24"/>
          <w:szCs w:val="24"/>
        </w:rPr>
        <w:t>организация.</w:t>
      </w:r>
    </w:p>
    <w:p w:rsidR="006456A4" w:rsidRPr="006456A4" w:rsidRDefault="006456A4" w:rsidP="00245839">
      <w:pPr>
        <w:pStyle w:val="Style6"/>
        <w:widowControl/>
        <w:tabs>
          <w:tab w:val="left" w:pos="658"/>
        </w:tabs>
        <w:spacing w:line="240" w:lineRule="auto"/>
        <w:ind w:firstLine="0"/>
        <w:jc w:val="center"/>
        <w:rPr>
          <w:rStyle w:val="FontStyle17"/>
          <w:rFonts w:ascii="Arial" w:hAnsi="Arial" w:cs="Arial"/>
          <w:sz w:val="24"/>
          <w:szCs w:val="24"/>
        </w:rPr>
      </w:pPr>
    </w:p>
    <w:p w:rsidR="00132A1C" w:rsidRPr="006456A4" w:rsidRDefault="006456A4" w:rsidP="00245839">
      <w:pPr>
        <w:pStyle w:val="a3"/>
        <w:jc w:val="center"/>
        <w:rPr>
          <w:rStyle w:val="FontStyle17"/>
          <w:rFonts w:ascii="Arial" w:hAnsi="Arial" w:cs="Arial"/>
          <w:b/>
          <w:sz w:val="24"/>
          <w:szCs w:val="24"/>
        </w:rPr>
      </w:pPr>
      <w:r w:rsidRPr="006456A4">
        <w:rPr>
          <w:rStyle w:val="FontStyle17"/>
          <w:rFonts w:ascii="Arial" w:hAnsi="Arial" w:cs="Arial"/>
          <w:b/>
          <w:sz w:val="24"/>
          <w:szCs w:val="24"/>
        </w:rPr>
        <w:t>3. ТЕХНИЧЕСКОЕ ОБСЛУЖИВАНИЕ ГТС</w:t>
      </w:r>
    </w:p>
    <w:p w:rsidR="006456A4" w:rsidRPr="006456A4" w:rsidRDefault="006456A4" w:rsidP="00245839">
      <w:pPr>
        <w:pStyle w:val="a3"/>
        <w:jc w:val="center"/>
        <w:rPr>
          <w:rStyle w:val="FontStyle17"/>
          <w:rFonts w:ascii="Arial" w:hAnsi="Arial" w:cs="Arial"/>
          <w:b/>
          <w:sz w:val="24"/>
          <w:szCs w:val="24"/>
        </w:rPr>
      </w:pPr>
    </w:p>
    <w:p w:rsidR="00132A1C" w:rsidRPr="006456A4" w:rsidRDefault="00251038" w:rsidP="00245839">
      <w:pPr>
        <w:pStyle w:val="a3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3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.1.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Осуществление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эксплуатационного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proofErr w:type="gramStart"/>
      <w:r w:rsidR="00132A1C" w:rsidRPr="006456A4">
        <w:rPr>
          <w:rStyle w:val="FontStyle17"/>
          <w:rFonts w:ascii="Arial" w:hAnsi="Arial" w:cs="Arial"/>
          <w:sz w:val="24"/>
          <w:szCs w:val="24"/>
        </w:rPr>
        <w:t>контроля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за</w:t>
      </w:r>
      <w:proofErr w:type="gramEnd"/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состоянием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ГТС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Эксплуатационный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56A4">
        <w:rPr>
          <w:rFonts w:ascii="Arial" w:hAnsi="Arial" w:cs="Arial"/>
          <w:sz w:val="24"/>
          <w:szCs w:val="24"/>
        </w:rPr>
        <w:t>контроль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</w:t>
      </w:r>
      <w:proofErr w:type="gramEnd"/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состоянием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работой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должен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обеспечивать: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lastRenderedPageBreak/>
        <w:t>проведение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систематических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наблюдений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целью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получения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достоверной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информации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состоянии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оснований,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береговых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примыканий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процессе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эксплуатации;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своевременную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разработку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принятие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мер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предотвращению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возможных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повреждений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аварийных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ситуаций;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получение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технической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информации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для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определения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сроков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наиболее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эффективных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экономичных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способов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ремонтных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реконструкции;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</w:p>
    <w:p w:rsidR="00132A1C" w:rsidRPr="006456A4" w:rsidRDefault="00132A1C" w:rsidP="00245839">
      <w:pPr>
        <w:pStyle w:val="a3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выбор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оптимальных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эксплуатационных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режимов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работы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ГТС.</w:t>
      </w:r>
    </w:p>
    <w:p w:rsidR="00132A1C" w:rsidRPr="006456A4" w:rsidRDefault="00251038" w:rsidP="00245839">
      <w:pPr>
        <w:pStyle w:val="a3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3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.2.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Организация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осуществление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натурных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наблюдений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Натурные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наблюдения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состоянием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должен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быть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организован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br/>
        <w:t>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начала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возведения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продолжаться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течение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всего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времени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строительства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эксплуатации.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56A4">
        <w:rPr>
          <w:rFonts w:ascii="Arial" w:hAnsi="Arial" w:cs="Arial"/>
          <w:sz w:val="24"/>
          <w:szCs w:val="24"/>
        </w:rPr>
        <w:t>Объем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периодичность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натурных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наблюдений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первоначально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устанавливаются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проектом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дальнейшем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могут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быть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изменены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основании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результатов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наблюдений,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зависимости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состояния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гидротехнических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изменений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технических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требований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контролю.</w:t>
      </w:r>
      <w:proofErr w:type="gramEnd"/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Эти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изменения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производятся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решению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руководителя,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согласованному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проектной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организацией.</w:t>
      </w:r>
    </w:p>
    <w:p w:rsidR="00132A1C" w:rsidRPr="006456A4" w:rsidRDefault="006456A4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организации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проведении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наблюдений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за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гидротехническими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сооружениями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необходимо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соблюдать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следующие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требования: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регистрация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уровней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бьефов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осуществление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наблюдений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одни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же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календарные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сроки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параметрами,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связанными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между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собой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причинно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-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следственными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зависимостями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(раскрытие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швов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-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температуры,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противодавление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-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фильтрационный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расход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т.д.);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осуществление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осмотров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графику,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учитывающему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сезонность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раскрытия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трещин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швов,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фильтрации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6A4">
        <w:rPr>
          <w:rFonts w:ascii="Arial" w:hAnsi="Arial" w:cs="Arial"/>
          <w:sz w:val="24"/>
          <w:szCs w:val="24"/>
        </w:rPr>
        <w:t>водопроявлений</w:t>
      </w:r>
      <w:proofErr w:type="spellEnd"/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через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бетон,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специфику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поведения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конкретного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(появление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наледей,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выход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воды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низовую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грань,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зарастание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откосов,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влияние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атмосферных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осадков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т.д.).</w:t>
      </w:r>
    </w:p>
    <w:p w:rsidR="00132A1C" w:rsidRPr="006456A4" w:rsidRDefault="006456A4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На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ГТС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сроки,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установленные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инструкцией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предусмотренном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ею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объеме,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должны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проводиться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наблюдения: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осадками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смещениями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оснований;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деформациями,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трещинами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сооружениях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облицовках;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состоянием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деформационных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строительных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швов;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состоянием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креплений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откосов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грунтовых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плотин,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дамб,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каналов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выемок;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состоянием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напорных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трубопроводов;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режимом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уровней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бьефов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гидроузла,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фильтрационным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режимом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основании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теле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береговых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примыканий,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работой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дренажных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противофильтрационных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устройств,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режимом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грунтовых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вод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зоне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сооружений;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воздействием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потока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сооружения,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частности,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размывом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водобоя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рисбермы,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дна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берегов,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6A4">
        <w:rPr>
          <w:rFonts w:ascii="Arial" w:hAnsi="Arial" w:cs="Arial"/>
          <w:sz w:val="24"/>
          <w:szCs w:val="24"/>
        </w:rPr>
        <w:t>кавитационным</w:t>
      </w:r>
      <w:proofErr w:type="spellEnd"/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разрушением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водосливных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граней,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истиранием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коррозией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облицовок,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просадкой,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оползневыми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явлениями,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заилением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зарастанием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бассейнов,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переработкой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берегов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водоемов;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воздействием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льда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обледенением.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При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необходимости,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соответствии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проектом,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организуются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специальные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наблюдения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вибрацией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прочностью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температурным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режимом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конструкций,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коррозией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металла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бетона,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состоянием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сварных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швов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металлоконструкций,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выделением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газа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отдельных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участках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другие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наблюдения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исследования.</w:t>
      </w:r>
    </w:p>
    <w:p w:rsidR="00132A1C" w:rsidRPr="006456A4" w:rsidRDefault="00251038" w:rsidP="00245839">
      <w:pPr>
        <w:pStyle w:val="a3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lastRenderedPageBreak/>
        <w:t>3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.3.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Применяемые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методики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инструментального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контроля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параметров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br/>
        <w:t>ГТС,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их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измерения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описание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Для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выполнения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сложных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ответственных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оценке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состояния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разработке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мероприятий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повышению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безопасности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надежности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применением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приборов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инструментов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должны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привлекаться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проектные,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специализированные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научно-исследовательские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организации.</w:t>
      </w:r>
    </w:p>
    <w:p w:rsidR="00132A1C" w:rsidRPr="006456A4" w:rsidRDefault="00251038" w:rsidP="00245839">
      <w:pPr>
        <w:pStyle w:val="a3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3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.4.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Графики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осмотров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ГТС</w:t>
      </w:r>
    </w:p>
    <w:p w:rsidR="00132A1C" w:rsidRPr="006456A4" w:rsidRDefault="006456A4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ГТС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должно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регулярно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подвергаться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периодическим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техническим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осмотрам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для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оценки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состояния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сооружений,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уточнения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сроков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объемов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работ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ремонту,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разработки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предложений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улучшению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технической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эксплуатации,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а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также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качества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всех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видов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ремонтов.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Плановые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технические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осмотры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могут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быть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общими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выборочными.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Общие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осмотры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следует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проводить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два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год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-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весной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осенью.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Общий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весенний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осмотр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проводится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для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оценки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состояния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готовности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пропуску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паводка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после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таяния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снега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или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весенних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дождей.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весеннем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осмотре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уточняются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сроки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объемы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текущему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ремонту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перед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пропуском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паводка,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также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определяются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объемы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текущему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ремонту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предстоящий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летний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период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капитальному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ремонту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текущий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следующий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годы.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Общий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осенний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осмотр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проводится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целью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проверки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подготовки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гидротехнических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зиме.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этому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времени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должны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быть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закончены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все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летние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работы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ремонту.</w:t>
      </w:r>
    </w:p>
    <w:p w:rsidR="00132A1C" w:rsidRPr="006456A4" w:rsidRDefault="00132A1C" w:rsidP="00245839">
      <w:pPr>
        <w:pStyle w:val="a3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Кроме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плановых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осмотров,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должны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проводиться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внеочередные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осмотры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после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чрезвычайных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стихийных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явлений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или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аварий.</w:t>
      </w:r>
    </w:p>
    <w:p w:rsidR="00E40235" w:rsidRPr="006456A4" w:rsidRDefault="00251038" w:rsidP="00245839">
      <w:pPr>
        <w:pStyle w:val="a3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3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.5.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Организация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проведение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proofErr w:type="spellStart"/>
      <w:r w:rsidR="00132A1C" w:rsidRPr="006456A4">
        <w:rPr>
          <w:rStyle w:val="FontStyle17"/>
          <w:rFonts w:ascii="Arial" w:hAnsi="Arial" w:cs="Arial"/>
          <w:sz w:val="24"/>
          <w:szCs w:val="24"/>
        </w:rPr>
        <w:t>предпаводковых</w:t>
      </w:r>
      <w:proofErr w:type="spellEnd"/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послепаводковых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br/>
        <w:t>обследований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ГТС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Ежегодно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наступления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паводкового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периода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6A4">
        <w:rPr>
          <w:rFonts w:ascii="Arial" w:hAnsi="Arial" w:cs="Arial"/>
          <w:sz w:val="24"/>
          <w:szCs w:val="24"/>
        </w:rPr>
        <w:t>противопаводковая</w:t>
      </w:r>
      <w:proofErr w:type="spellEnd"/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комиссия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проводит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обследование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пропуску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весеннего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половодья: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общий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осмотр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состояния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ГТС;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проверка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действия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затворов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оборудования,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работа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которых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связана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пропуском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высоких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вод;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проверка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проездов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подъездов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для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автотранспорта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учетом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неблагоприятных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метеорологических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условий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(дождь,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снежный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покров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т.п.).</w:t>
      </w:r>
    </w:p>
    <w:p w:rsidR="00132A1C" w:rsidRPr="006456A4" w:rsidRDefault="006456A4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После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прохождения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половодья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(паводка)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ГТС,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особенно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крепления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нижнего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бьефа,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а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также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оборудование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должны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быть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осмотрены,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выявлены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повреждения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назначены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сроки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устранения.</w:t>
      </w:r>
    </w:p>
    <w:p w:rsidR="00132A1C" w:rsidRPr="006456A4" w:rsidRDefault="00251038" w:rsidP="00245839">
      <w:pPr>
        <w:pStyle w:val="a3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3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.6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Перечень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должностных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лиц,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производящих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наблюдения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измерения</w:t>
      </w:r>
    </w:p>
    <w:p w:rsidR="00132A1C" w:rsidRPr="006456A4" w:rsidRDefault="00132A1C" w:rsidP="00245839">
      <w:pPr>
        <w:pStyle w:val="a3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Глава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администрации,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также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арендаторы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нес</w:t>
      </w:r>
      <w:r w:rsidR="00BA1F80" w:rsidRPr="006456A4">
        <w:rPr>
          <w:rFonts w:ascii="Arial" w:hAnsi="Arial" w:cs="Arial"/>
          <w:sz w:val="24"/>
          <w:szCs w:val="24"/>
        </w:rPr>
        <w:t>ут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="00BA1F80" w:rsidRPr="006456A4">
        <w:rPr>
          <w:rFonts w:ascii="Arial" w:hAnsi="Arial" w:cs="Arial"/>
          <w:sz w:val="24"/>
          <w:szCs w:val="24"/>
        </w:rPr>
        <w:t>ответственность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="00BA1F80" w:rsidRPr="006456A4">
        <w:rPr>
          <w:rFonts w:ascii="Arial" w:hAnsi="Arial" w:cs="Arial"/>
          <w:sz w:val="24"/>
          <w:szCs w:val="24"/>
        </w:rPr>
        <w:t>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="00BA1F80" w:rsidRPr="006456A4">
        <w:rPr>
          <w:rFonts w:ascii="Arial" w:hAnsi="Arial" w:cs="Arial"/>
          <w:sz w:val="24"/>
          <w:szCs w:val="24"/>
        </w:rPr>
        <w:t>наблюдением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ГТС.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Собственник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своим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распоряжением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назначает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56A4">
        <w:rPr>
          <w:rFonts w:ascii="Arial" w:hAnsi="Arial" w:cs="Arial"/>
          <w:sz w:val="24"/>
          <w:szCs w:val="24"/>
        </w:rPr>
        <w:t>ответственного</w:t>
      </w:r>
      <w:proofErr w:type="gramEnd"/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эксплуатации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заключается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договор.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</w:p>
    <w:p w:rsidR="00132A1C" w:rsidRPr="006456A4" w:rsidRDefault="00251038" w:rsidP="00245839">
      <w:pPr>
        <w:pStyle w:val="a3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3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.7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Организация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осуществление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обработки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анализа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результатов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наблюдений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измерений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Результаты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наблюдений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записываются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соответствующие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ведомости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журналы.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результатам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обследования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гидротехнических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составляется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акт,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котором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дается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краткое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описание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обследованного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объекта,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его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технического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состояния,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также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организации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эксплуатации,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ремонта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56A4">
        <w:rPr>
          <w:rFonts w:ascii="Arial" w:hAnsi="Arial" w:cs="Arial"/>
          <w:sz w:val="24"/>
          <w:szCs w:val="24"/>
        </w:rPr>
        <w:t>контроля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</w:t>
      </w:r>
      <w:proofErr w:type="gramEnd"/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соблюдением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инструкций,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указанием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выявленных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недостатков,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также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рекомендации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предложения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поддержанию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рабочем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состоянии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ГТС.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комиссионном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обследовании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акт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подписывается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всеми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членами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комиссии.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lastRenderedPageBreak/>
        <w:t>Анализ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изучения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проектной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исполнительной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документации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результатов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обследования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гидротехнических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выполняется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целью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окончательного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установления: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технического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состояния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сооружений;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необходимости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выполнения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специальных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исследований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для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повышения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безопасности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работы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сооружений;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eastAsia="Calibri" w:hAnsi="Arial" w:cs="Arial"/>
          <w:sz w:val="24"/>
          <w:szCs w:val="24"/>
        </w:rPr>
        <w:t>оценк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безопасности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гидротехнического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сооружения</w:t>
      </w:r>
      <w:r w:rsidR="00245839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и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анализ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причин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ее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снижения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</w:p>
    <w:p w:rsidR="00132A1C" w:rsidRPr="006456A4" w:rsidRDefault="00132A1C" w:rsidP="00245839">
      <w:pPr>
        <w:pStyle w:val="a3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Fonts w:ascii="Arial" w:eastAsia="Calibri" w:hAnsi="Arial" w:cs="Arial"/>
          <w:sz w:val="24"/>
          <w:szCs w:val="24"/>
        </w:rPr>
        <w:t>мер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по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обеспечению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технически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исправного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состояния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гидротехнического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сооружения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и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его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безопасности,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а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также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по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предотвращению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аварии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гидротехнического</w:t>
      </w:r>
      <w:r w:rsidR="006456A4" w:rsidRPr="006456A4">
        <w:rPr>
          <w:rFonts w:ascii="Arial" w:eastAsia="Calibri" w:hAnsi="Arial" w:cs="Arial"/>
          <w:sz w:val="24"/>
          <w:szCs w:val="24"/>
        </w:rPr>
        <w:t xml:space="preserve"> </w:t>
      </w:r>
      <w:r w:rsidRPr="006456A4">
        <w:rPr>
          <w:rFonts w:ascii="Arial" w:eastAsia="Calibri" w:hAnsi="Arial" w:cs="Arial"/>
          <w:sz w:val="24"/>
          <w:szCs w:val="24"/>
        </w:rPr>
        <w:t>сооружения</w:t>
      </w:r>
    </w:p>
    <w:p w:rsidR="00132A1C" w:rsidRPr="006456A4" w:rsidRDefault="00251038" w:rsidP="00245839">
      <w:pPr>
        <w:pStyle w:val="a3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3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.8.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Порядок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подготовки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регламент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проведения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ремонтных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работ,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br/>
        <w:t>типовые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схемы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решения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по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ремонту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повреждений,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которые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подлежат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br/>
        <w:t>немедленному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устранению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(в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случае,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если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создают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угрозу)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br/>
        <w:t>эксплуатационным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персоналом.</w:t>
      </w:r>
    </w:p>
    <w:p w:rsidR="00132A1C" w:rsidRPr="006456A4" w:rsidRDefault="006456A4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Задачи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ремонтного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обслуживания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состоят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поддержании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сооружений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работоспособном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состоянии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за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счет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проведения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плановых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внеплановых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ремонтных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работ,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выполняемых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как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собственными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силами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(</w:t>
      </w:r>
      <w:proofErr w:type="spellStart"/>
      <w:r w:rsidR="00132A1C" w:rsidRPr="006456A4">
        <w:rPr>
          <w:rFonts w:ascii="Arial" w:hAnsi="Arial" w:cs="Arial"/>
          <w:sz w:val="24"/>
          <w:szCs w:val="24"/>
        </w:rPr>
        <w:t>хозспособом</w:t>
      </w:r>
      <w:proofErr w:type="spellEnd"/>
      <w:r w:rsidR="00132A1C" w:rsidRPr="006456A4">
        <w:rPr>
          <w:rFonts w:ascii="Arial" w:hAnsi="Arial" w:cs="Arial"/>
          <w:sz w:val="24"/>
          <w:szCs w:val="24"/>
        </w:rPr>
        <w:t>),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так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силами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подрядных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организаций.</w:t>
      </w:r>
    </w:p>
    <w:p w:rsidR="00132A1C" w:rsidRPr="006456A4" w:rsidRDefault="006456A4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Проведение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ремонтных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работ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на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гидротехнических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сооружениях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должно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осуществляться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соответствии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перспективными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(многолетними),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ежегодными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месячными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планами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работ.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Планы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ремонтных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составляются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основании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результатов: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систематических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осмотров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гидротехнических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том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числе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после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прохождения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паводков;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внеочередных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осмотров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после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стихийных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бедствий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или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аварий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(отказов);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систематического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56A4">
        <w:rPr>
          <w:rFonts w:ascii="Arial" w:hAnsi="Arial" w:cs="Arial"/>
          <w:sz w:val="24"/>
          <w:szCs w:val="24"/>
        </w:rPr>
        <w:t>контроля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</w:t>
      </w:r>
      <w:proofErr w:type="gramEnd"/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состоянием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включающего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себя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инструментальные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натурные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наблюдения,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периодические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специальные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обследования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испытания.</w:t>
      </w:r>
    </w:p>
    <w:p w:rsidR="00132A1C" w:rsidRPr="006456A4" w:rsidRDefault="006456A4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На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гидротехнических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сооружениях,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находящихся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предаварийном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состоянии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или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имеющих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повреждения,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представляющие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опасность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для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людей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или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создающие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угрозу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работоспособности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напорных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гидротехнических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сооружений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технологического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оборудования,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ремонтные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работы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должны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выполняться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немедленно.</w:t>
      </w:r>
    </w:p>
    <w:p w:rsidR="00132A1C" w:rsidRPr="006456A4" w:rsidRDefault="006456A4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Выполняемые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ремонты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могут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быть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текущими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капитальными.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К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капитальным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ремонтам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относятся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работы,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процессе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которых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производится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восстановление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(замена)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конструкций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или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отдельных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элементов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гидротехнических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сооружений,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повреждения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которых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снижают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надежность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безопасность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эксплуатации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или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ограничивают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эксплуатационные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возможности.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Текущие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ремонты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гидротехнических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предусматривают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выполнение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предохранению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конструктивных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элементов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гидротехнических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износа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путем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своевременного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устранения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повреждений.</w:t>
      </w:r>
    </w:p>
    <w:p w:rsidR="00132A1C" w:rsidRPr="006456A4" w:rsidRDefault="006456A4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Выполнению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капитального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ремонта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гидротехнического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сооружения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должно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предшествовать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составление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проекта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ремонта,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обосновывающего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принятое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техническое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решение,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принятый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способ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организации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ремонтных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работ,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намеченные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сроки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ремонта,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затраты.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Проекты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капитальных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ремонтов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должны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составляться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независимо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от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способа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ремонта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(хозяйственный,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подрядный).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К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составлению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проекта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капитального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ремонта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наиболее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ответственных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элементов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гидротехнических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(дренажных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водоупорных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элементов;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поверхностей,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подверженных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воздействию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высокоскоростных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потоков;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гасителей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энергии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потока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нижнем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бьефе;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контрольно-измерительной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аппаратуры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т.п.),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lastRenderedPageBreak/>
        <w:t>также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укреплению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основания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береговых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примыканий,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должны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привлекаться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специализированные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организации.</w:t>
      </w:r>
    </w:p>
    <w:p w:rsidR="00132A1C" w:rsidRDefault="006456A4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Приемку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гидротехнических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сооружений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после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капитального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ремонта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производит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комиссия,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назначенная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установленном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порядке.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приемке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ремонтных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работ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должно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быть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проверено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соответствие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проекту.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Запрещается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приемка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в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эксплуатацию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сооружений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недоделками,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препятствующими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их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эксплуатации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ухудшающими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экологическое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состояние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окружающей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среды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и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безопасность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труда</w:t>
      </w:r>
      <w:r w:rsidRPr="006456A4">
        <w:rPr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</w:rPr>
        <w:t>персонала.</w:t>
      </w:r>
    </w:p>
    <w:p w:rsidR="006456A4" w:rsidRPr="006456A4" w:rsidRDefault="006456A4" w:rsidP="00245839">
      <w:pPr>
        <w:pStyle w:val="a3"/>
        <w:jc w:val="center"/>
        <w:rPr>
          <w:rStyle w:val="FontStyle17"/>
          <w:rFonts w:ascii="Arial" w:hAnsi="Arial" w:cs="Arial"/>
          <w:sz w:val="24"/>
          <w:szCs w:val="24"/>
        </w:rPr>
      </w:pPr>
    </w:p>
    <w:p w:rsidR="00132A1C" w:rsidRPr="006456A4" w:rsidRDefault="006456A4" w:rsidP="00245839">
      <w:pPr>
        <w:pStyle w:val="a3"/>
        <w:jc w:val="center"/>
        <w:rPr>
          <w:rStyle w:val="FontStyle17"/>
          <w:rFonts w:ascii="Arial" w:hAnsi="Arial" w:cs="Arial"/>
          <w:b/>
          <w:sz w:val="24"/>
          <w:szCs w:val="24"/>
        </w:rPr>
      </w:pPr>
      <w:r w:rsidRPr="006456A4">
        <w:rPr>
          <w:rStyle w:val="FontStyle17"/>
          <w:rFonts w:ascii="Arial" w:hAnsi="Arial" w:cs="Arial"/>
          <w:b/>
          <w:sz w:val="24"/>
          <w:szCs w:val="24"/>
        </w:rPr>
        <w:t>4. ОСНОВНЫЕ ПРАВИЛА ТЕХНИЧЕСКОЙ ЭКСПЛУАТАЦИИ ГТС</w:t>
      </w:r>
    </w:p>
    <w:p w:rsidR="006456A4" w:rsidRPr="006456A4" w:rsidRDefault="006456A4" w:rsidP="00245839">
      <w:pPr>
        <w:pStyle w:val="a3"/>
        <w:jc w:val="center"/>
        <w:rPr>
          <w:rStyle w:val="FontStyle17"/>
          <w:rFonts w:ascii="Arial" w:hAnsi="Arial" w:cs="Arial"/>
          <w:b/>
          <w:sz w:val="24"/>
          <w:szCs w:val="24"/>
        </w:rPr>
      </w:pPr>
    </w:p>
    <w:p w:rsidR="00132A1C" w:rsidRPr="006456A4" w:rsidRDefault="00251038" w:rsidP="00245839">
      <w:pPr>
        <w:pStyle w:val="a3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4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.1.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Требования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техники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безопасности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при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эксплуатации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ГТС</w:t>
      </w:r>
    </w:p>
    <w:p w:rsidR="00132A1C" w:rsidRPr="006456A4" w:rsidRDefault="006456A4" w:rsidP="00245839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6456A4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proofErr w:type="gramStart"/>
      <w:r w:rsidR="00132A1C" w:rsidRPr="006456A4">
        <w:rPr>
          <w:rFonts w:ascii="Arial" w:hAnsi="Arial" w:cs="Arial"/>
          <w:shd w:val="clear" w:color="auto" w:fill="FFFFFF"/>
        </w:rPr>
        <w:t>Лица,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допущенные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к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работам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должны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быть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обучены</w:t>
      </w:r>
      <w:proofErr w:type="gramEnd"/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и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иметь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об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этом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запись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в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удостоверении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в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соответствии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с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требованиями</w:t>
      </w:r>
    </w:p>
    <w:p w:rsidR="00132A1C" w:rsidRPr="006456A4" w:rsidRDefault="006456A4" w:rsidP="00245839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6456A4">
        <w:rPr>
          <w:rFonts w:ascii="Arial" w:hAnsi="Arial" w:cs="Arial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При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ремонтных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работах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должна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соблюдаться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предусмотренная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проектом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производства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работ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или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технологической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документацией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последовательность</w:t>
      </w:r>
      <w:r w:rsidRPr="006456A4">
        <w:rPr>
          <w:rFonts w:ascii="Arial" w:hAnsi="Arial" w:cs="Arial"/>
          <w:shd w:val="clear" w:color="auto" w:fill="FFFFFF"/>
        </w:rPr>
        <w:t xml:space="preserve"> </w:t>
      </w:r>
      <w:r w:rsidR="00132A1C" w:rsidRPr="006456A4">
        <w:rPr>
          <w:rFonts w:ascii="Arial" w:hAnsi="Arial" w:cs="Arial"/>
          <w:shd w:val="clear" w:color="auto" w:fill="FFFFFF"/>
        </w:rPr>
        <w:t>операций,</w:t>
      </w:r>
      <w:r w:rsidRPr="006456A4">
        <w:rPr>
          <w:rFonts w:ascii="Arial" w:hAnsi="Arial" w:cs="Arial"/>
          <w:shd w:val="clear" w:color="auto" w:fill="FFFFFF"/>
        </w:rPr>
        <w:t xml:space="preserve"> </w:t>
      </w:r>
    </w:p>
    <w:p w:rsidR="00132A1C" w:rsidRPr="006456A4" w:rsidRDefault="00132A1C" w:rsidP="00245839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56A4">
        <w:rPr>
          <w:rFonts w:ascii="Arial" w:hAnsi="Arial" w:cs="Arial"/>
        </w:rPr>
        <w:t>Водосбросное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сооружение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должны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быть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защищены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от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попадания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в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них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посторонних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предметов,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льда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ледозащитным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устройством.</w:t>
      </w:r>
    </w:p>
    <w:p w:rsidR="00132A1C" w:rsidRPr="006456A4" w:rsidRDefault="00132A1C" w:rsidP="00245839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56A4">
        <w:rPr>
          <w:rFonts w:ascii="Arial" w:hAnsi="Arial" w:cs="Arial"/>
        </w:rPr>
        <w:t>Служебный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мост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оборудуется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оградой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или</w:t>
      </w:r>
      <w:r w:rsidR="006456A4" w:rsidRPr="006456A4">
        <w:rPr>
          <w:rFonts w:ascii="Arial" w:hAnsi="Arial" w:cs="Arial"/>
        </w:rPr>
        <w:t xml:space="preserve"> </w:t>
      </w:r>
      <w:r w:rsidRPr="006456A4">
        <w:rPr>
          <w:rFonts w:ascii="Arial" w:hAnsi="Arial" w:cs="Arial"/>
        </w:rPr>
        <w:t>перилами</w:t>
      </w:r>
      <w:r w:rsidR="006456A4" w:rsidRPr="006456A4">
        <w:rPr>
          <w:rFonts w:ascii="Arial" w:hAnsi="Arial" w:cs="Arial"/>
        </w:rPr>
        <w:t xml:space="preserve"> </w:t>
      </w:r>
    </w:p>
    <w:p w:rsidR="00132A1C" w:rsidRPr="006456A4" w:rsidRDefault="006456A4" w:rsidP="00245839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На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время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пропуска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паводка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устанавливается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круглосуточное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наблюдение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за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уровнем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воды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в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водохранилище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и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прохождением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воды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через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водосбросные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сооружения,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за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состоянием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сооружений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и</w:t>
      </w:r>
      <w:r w:rsidRPr="006456A4">
        <w:rPr>
          <w:rFonts w:ascii="Arial" w:hAnsi="Arial" w:cs="Arial"/>
          <w:color w:val="000000"/>
        </w:rPr>
        <w:t xml:space="preserve"> </w:t>
      </w:r>
      <w:r w:rsidR="00132A1C" w:rsidRPr="006456A4">
        <w:rPr>
          <w:rFonts w:ascii="Arial" w:hAnsi="Arial" w:cs="Arial"/>
          <w:color w:val="000000"/>
        </w:rPr>
        <w:t>дамбы.</w:t>
      </w:r>
    </w:p>
    <w:p w:rsidR="00132A1C" w:rsidRPr="006456A4" w:rsidRDefault="00132A1C" w:rsidP="0024583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Работы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очистке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водозаборных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водосбросных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должны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производиться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присутствии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ответственного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руководителя.</w:t>
      </w:r>
    </w:p>
    <w:p w:rsidR="00132A1C" w:rsidRPr="006456A4" w:rsidRDefault="00251038" w:rsidP="00245839">
      <w:pPr>
        <w:pStyle w:val="a3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4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.2.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Основные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показатели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технической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исправности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работоспособности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ГТС</w:t>
      </w:r>
    </w:p>
    <w:p w:rsidR="00132A1C" w:rsidRPr="006456A4" w:rsidRDefault="00132A1C" w:rsidP="00245839">
      <w:pPr>
        <w:autoSpaceDE w:val="0"/>
        <w:autoSpaceDN w:val="0"/>
        <w:adjustRightInd w:val="0"/>
        <w:ind w:firstLine="709"/>
        <w:contextualSpacing/>
        <w:rPr>
          <w:rFonts w:cs="Arial"/>
          <w:sz w:val="24"/>
        </w:rPr>
      </w:pPr>
      <w:r w:rsidRPr="006456A4">
        <w:rPr>
          <w:rFonts w:cs="Arial"/>
          <w:sz w:val="24"/>
        </w:rPr>
        <w:t>Основными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показателями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технической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исправности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работоспособности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ГТС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являются:</w:t>
      </w:r>
    </w:p>
    <w:p w:rsidR="00132A1C" w:rsidRPr="006456A4" w:rsidRDefault="00132A1C" w:rsidP="00245839">
      <w:pPr>
        <w:autoSpaceDE w:val="0"/>
        <w:autoSpaceDN w:val="0"/>
        <w:adjustRightInd w:val="0"/>
        <w:ind w:firstLine="709"/>
        <w:contextualSpacing/>
        <w:rPr>
          <w:rFonts w:cs="Arial"/>
          <w:sz w:val="24"/>
        </w:rPr>
      </w:pPr>
      <w:r w:rsidRPr="006456A4">
        <w:rPr>
          <w:rFonts w:cs="Arial"/>
          <w:sz w:val="24"/>
        </w:rPr>
        <w:t>-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обеспечение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проектной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пропускной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способности;</w:t>
      </w:r>
    </w:p>
    <w:p w:rsidR="00132A1C" w:rsidRPr="006456A4" w:rsidRDefault="00132A1C" w:rsidP="0024583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6456A4">
        <w:rPr>
          <w:rFonts w:cs="Arial"/>
          <w:sz w:val="24"/>
        </w:rPr>
        <w:t>-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отсутствие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заиления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зарастания,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обрушения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размывов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земляных</w:t>
      </w:r>
      <w:r w:rsidR="00245839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элементов;</w:t>
      </w:r>
    </w:p>
    <w:p w:rsidR="00132A1C" w:rsidRPr="006456A4" w:rsidRDefault="00132A1C" w:rsidP="0024583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6456A4">
        <w:rPr>
          <w:rFonts w:cs="Arial"/>
          <w:sz w:val="24"/>
        </w:rPr>
        <w:t>-недопущение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подтопления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затопления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поверхностными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водами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прилегающих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земель;</w:t>
      </w:r>
    </w:p>
    <w:p w:rsidR="00132A1C" w:rsidRPr="006456A4" w:rsidRDefault="00132A1C" w:rsidP="0024583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6456A4">
        <w:rPr>
          <w:rFonts w:cs="Arial"/>
          <w:sz w:val="24"/>
        </w:rPr>
        <w:t>-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отсутствие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размывов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нижних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бьефов,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повреждений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креплений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рисберм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откосов;</w:t>
      </w:r>
    </w:p>
    <w:p w:rsidR="00132A1C" w:rsidRPr="006456A4" w:rsidRDefault="00132A1C" w:rsidP="00245839">
      <w:pPr>
        <w:autoSpaceDE w:val="0"/>
        <w:autoSpaceDN w:val="0"/>
        <w:adjustRightInd w:val="0"/>
        <w:ind w:firstLine="709"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-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возможность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тарировки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определения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расхода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воды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через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отверстия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сооружений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гидравлическим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параметрам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(уровням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воды,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высоте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открытия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затворов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т.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п.);</w:t>
      </w:r>
    </w:p>
    <w:p w:rsidR="00132A1C" w:rsidRPr="006456A4" w:rsidRDefault="00132A1C" w:rsidP="0024583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6456A4">
        <w:rPr>
          <w:rFonts w:cs="Arial"/>
          <w:sz w:val="24"/>
        </w:rPr>
        <w:t>-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отсутствие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течей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воды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через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швы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сооружений;</w:t>
      </w:r>
    </w:p>
    <w:p w:rsidR="00132A1C" w:rsidRPr="006456A4" w:rsidRDefault="00132A1C" w:rsidP="00245839">
      <w:pPr>
        <w:pStyle w:val="a3"/>
        <w:ind w:firstLine="709"/>
        <w:jc w:val="both"/>
        <w:rPr>
          <w:rStyle w:val="FontStyle17"/>
          <w:rFonts w:ascii="Arial" w:hAnsi="Arial" w:cs="Arial"/>
          <w:color w:val="215868" w:themeColor="accent5" w:themeShade="80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-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надлежащая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культура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производства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эксплуатационных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работ,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эстетическое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оформление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благоустройство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сооружений.</w:t>
      </w:r>
    </w:p>
    <w:p w:rsidR="00132A1C" w:rsidRPr="006456A4" w:rsidRDefault="00251038" w:rsidP="00245839">
      <w:pPr>
        <w:pStyle w:val="a3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6456A4">
        <w:rPr>
          <w:rStyle w:val="FontStyle17"/>
          <w:rFonts w:ascii="Arial" w:hAnsi="Arial" w:cs="Arial"/>
          <w:sz w:val="24"/>
          <w:szCs w:val="24"/>
        </w:rPr>
        <w:t>4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.3.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Мероприятия,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проводимые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в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случае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возникновения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аварийных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br/>
        <w:t>ситуаций,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при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катастрофических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паводках,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превышающих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пропускную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br/>
        <w:t>способность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водосбросных</w:t>
      </w:r>
      <w:r w:rsidR="006456A4" w:rsidRPr="006456A4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7"/>
          <w:rFonts w:ascii="Arial" w:hAnsi="Arial" w:cs="Arial"/>
          <w:sz w:val="24"/>
          <w:szCs w:val="24"/>
        </w:rPr>
        <w:t>сооружений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производственной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инструкции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должен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быть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изложен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план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действий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эксплуатационного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персонала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возникновении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на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ГТС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аварийных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ситуаций.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Действия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персонала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должны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быть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направлены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на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устранение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возможных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причин,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создающих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угрозу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аварии,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случае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невозможности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устранения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-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на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выполнение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мероприятий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уменьшению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ущерба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от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аварии.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Планом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должны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быть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определены: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меры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оповещению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персонала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местного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населения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об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угрозе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lastRenderedPageBreak/>
        <w:t>возникновения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аварийной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ситуации,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основные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резервные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средства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связи;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места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размещения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объемы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аварийных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материалов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инструментов;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привлекаемые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транспортные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средства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основные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маршруты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передвижения.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Немедленному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устранению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подлежат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нарушения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процессы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работе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ГТС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механического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оборудования,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представляющие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опасность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для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людей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создающие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угрозу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устойчивости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работоспособности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основных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гидротехнических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сооружений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технологического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оборудования.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К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таким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нарушениям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процессам</w:t>
      </w:r>
      <w:r w:rsidR="006456A4" w:rsidRPr="006456A4">
        <w:rPr>
          <w:rFonts w:cs="Arial"/>
          <w:sz w:val="24"/>
        </w:rPr>
        <w:t xml:space="preserve"> </w:t>
      </w:r>
      <w:proofErr w:type="gramStart"/>
      <w:r w:rsidRPr="006456A4">
        <w:rPr>
          <w:rFonts w:cs="Arial"/>
          <w:sz w:val="24"/>
        </w:rPr>
        <w:t>отнесены</w:t>
      </w:r>
      <w:proofErr w:type="gramEnd"/>
      <w:r w:rsidRPr="006456A4">
        <w:rPr>
          <w:rFonts w:cs="Arial"/>
          <w:sz w:val="24"/>
        </w:rPr>
        <w:t>: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резкое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усиление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фильтрационных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процессов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суффозионных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явлений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образованием</w:t>
      </w:r>
      <w:r w:rsidR="006456A4" w:rsidRPr="006456A4">
        <w:rPr>
          <w:rFonts w:cs="Arial"/>
          <w:sz w:val="24"/>
        </w:rPr>
        <w:t xml:space="preserve"> </w:t>
      </w:r>
      <w:proofErr w:type="spellStart"/>
      <w:r w:rsidRPr="006456A4">
        <w:rPr>
          <w:rFonts w:cs="Arial"/>
          <w:sz w:val="24"/>
        </w:rPr>
        <w:t>просадочных</w:t>
      </w:r>
      <w:proofErr w:type="spellEnd"/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зон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оползневых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участков;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неравномерная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осадка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гидротехнических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сооружений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оснований,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превышающая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предельно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допустимые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значения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создающая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угрозу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устойчивости;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забивка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(заносы,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завалы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т.п.)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водопропускных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водосбросных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сооружений,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что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может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привести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к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переливу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воды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через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гребень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последующим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разрушением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сооружения;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выход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из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строя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основных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затворов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или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подъемных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механизмов,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водосбросных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водопропускных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устройств.</w:t>
      </w:r>
    </w:p>
    <w:p w:rsidR="00132A1C" w:rsidRPr="006456A4" w:rsidRDefault="006456A4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В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инструкции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должны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быть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отмечены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наиболее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вероятные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причины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возникновения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аварийных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ситуаций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и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составлен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план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действия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персонала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по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их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устранению.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Причинами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возникновения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аварийных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ситуаций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могут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быть: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прохождение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высокого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паводка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расходами,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превышающими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расчетную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пропускную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способность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водопропускных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сооружений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гидроузла;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сейсмические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явления;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различного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рода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обвалы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оползания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горных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склонов,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том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числе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водохранилище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образованием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высоких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волн;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pacing w:val="-6"/>
          <w:sz w:val="24"/>
        </w:rPr>
        <w:t>катастрофические</w:t>
      </w:r>
      <w:r w:rsidR="006456A4" w:rsidRPr="006456A4">
        <w:rPr>
          <w:rFonts w:cs="Arial"/>
          <w:spacing w:val="-6"/>
          <w:sz w:val="24"/>
        </w:rPr>
        <w:t xml:space="preserve"> </w:t>
      </w:r>
      <w:r w:rsidRPr="006456A4">
        <w:rPr>
          <w:rFonts w:cs="Arial"/>
          <w:spacing w:val="-6"/>
          <w:sz w:val="24"/>
        </w:rPr>
        <w:t>атмосферные</w:t>
      </w:r>
      <w:r w:rsidR="006456A4" w:rsidRPr="006456A4">
        <w:rPr>
          <w:rFonts w:cs="Arial"/>
          <w:spacing w:val="-6"/>
          <w:sz w:val="24"/>
        </w:rPr>
        <w:t xml:space="preserve"> </w:t>
      </w:r>
      <w:r w:rsidRPr="006456A4">
        <w:rPr>
          <w:rFonts w:cs="Arial"/>
          <w:spacing w:val="-6"/>
          <w:sz w:val="24"/>
        </w:rPr>
        <w:t>осадки</w:t>
      </w:r>
      <w:r w:rsidR="006456A4" w:rsidRPr="006456A4">
        <w:rPr>
          <w:rFonts w:cs="Arial"/>
          <w:spacing w:val="-6"/>
          <w:sz w:val="24"/>
        </w:rPr>
        <w:t xml:space="preserve"> </w:t>
      </w:r>
      <w:r w:rsidRPr="006456A4">
        <w:rPr>
          <w:rFonts w:cs="Arial"/>
          <w:spacing w:val="-6"/>
          <w:sz w:val="24"/>
        </w:rPr>
        <w:t>(ливень,</w:t>
      </w:r>
      <w:r w:rsidR="006456A4" w:rsidRPr="006456A4">
        <w:rPr>
          <w:rFonts w:cs="Arial"/>
          <w:spacing w:val="-6"/>
          <w:sz w:val="24"/>
        </w:rPr>
        <w:t xml:space="preserve"> </w:t>
      </w:r>
      <w:r w:rsidRPr="006456A4">
        <w:rPr>
          <w:rFonts w:cs="Arial"/>
          <w:spacing w:val="-6"/>
          <w:sz w:val="24"/>
        </w:rPr>
        <w:t>снегопад),</w:t>
      </w:r>
      <w:r w:rsidR="006456A4" w:rsidRPr="006456A4">
        <w:rPr>
          <w:rFonts w:cs="Arial"/>
          <w:spacing w:val="-6"/>
          <w:sz w:val="24"/>
        </w:rPr>
        <w:t xml:space="preserve"> </w:t>
      </w:r>
      <w:r w:rsidRPr="006456A4">
        <w:rPr>
          <w:rFonts w:cs="Arial"/>
          <w:spacing w:val="-6"/>
          <w:sz w:val="24"/>
        </w:rPr>
        <w:t>ледовые</w:t>
      </w:r>
      <w:r w:rsidR="006456A4" w:rsidRPr="006456A4">
        <w:rPr>
          <w:rFonts w:cs="Arial"/>
          <w:spacing w:val="-6"/>
          <w:sz w:val="24"/>
        </w:rPr>
        <w:t xml:space="preserve"> </w:t>
      </w:r>
      <w:r w:rsidRPr="006456A4">
        <w:rPr>
          <w:rFonts w:cs="Arial"/>
          <w:spacing w:val="-6"/>
          <w:sz w:val="24"/>
        </w:rPr>
        <w:t>и</w:t>
      </w:r>
      <w:r w:rsidR="006456A4" w:rsidRPr="006456A4">
        <w:rPr>
          <w:rFonts w:cs="Arial"/>
          <w:spacing w:val="-6"/>
          <w:sz w:val="24"/>
        </w:rPr>
        <w:t xml:space="preserve"> </w:t>
      </w:r>
      <w:proofErr w:type="spellStart"/>
      <w:r w:rsidRPr="006456A4">
        <w:rPr>
          <w:rFonts w:cs="Arial"/>
          <w:spacing w:val="-6"/>
          <w:sz w:val="24"/>
        </w:rPr>
        <w:t>шуговые</w:t>
      </w:r>
      <w:proofErr w:type="spellEnd"/>
      <w:r w:rsidR="006456A4" w:rsidRPr="006456A4">
        <w:rPr>
          <w:rFonts w:cs="Arial"/>
          <w:spacing w:val="-6"/>
          <w:sz w:val="24"/>
        </w:rPr>
        <w:t xml:space="preserve"> </w:t>
      </w:r>
      <w:r w:rsidRPr="006456A4">
        <w:rPr>
          <w:rFonts w:cs="Arial"/>
          <w:spacing w:val="-6"/>
          <w:sz w:val="24"/>
        </w:rPr>
        <w:t>явления</w:t>
      </w:r>
      <w:r w:rsidRPr="006456A4">
        <w:rPr>
          <w:rFonts w:cs="Arial"/>
          <w:sz w:val="24"/>
        </w:rPr>
        <w:t>;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ухудшение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неблагоприятного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фильтрационного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режима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районе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расположения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гидроузла,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оснований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примыканий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гидротехнических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сооружений;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снижение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прочности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устойчивости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гидротехнических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сооружений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отдельных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элементов,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вызванные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нарушениями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правил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эксплуатации,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некачественным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выполнением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строительно-монтажных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работ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вследствие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ошибок,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допущенных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проектировании;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При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угрозе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возникновения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аварийных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ситуаций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необходимо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организовать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усиленный</w:t>
      </w:r>
      <w:r w:rsidR="006456A4" w:rsidRPr="006456A4">
        <w:rPr>
          <w:rFonts w:cs="Arial"/>
          <w:sz w:val="24"/>
        </w:rPr>
        <w:t xml:space="preserve"> </w:t>
      </w:r>
      <w:proofErr w:type="gramStart"/>
      <w:r w:rsidRPr="006456A4">
        <w:rPr>
          <w:rFonts w:cs="Arial"/>
          <w:sz w:val="24"/>
        </w:rPr>
        <w:t>контроль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за</w:t>
      </w:r>
      <w:proofErr w:type="gramEnd"/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состоянием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возможных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зон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повышенной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опасности,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также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иметь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постоянную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информацию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от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соответствующих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государственных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органов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об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угрозе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возникновения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стихийных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явлений.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При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наличии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информации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об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угрозе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возникновения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катастрофических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явлений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предупредительными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мерами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предотвращению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ликвидации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возможных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аварий,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также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уменьшению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ущерба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могут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быть: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снижение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уровня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воды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водохранилище;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наращивание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гребней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укрепление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откосов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плотин;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устройство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дополнительных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водосбросных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отверстий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или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подготовка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к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созданию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прорана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наиболее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легко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восстанавливаемых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частях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гидротехнических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сооружений;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устройство</w:t>
      </w:r>
      <w:r w:rsidR="006456A4" w:rsidRPr="006456A4">
        <w:rPr>
          <w:rFonts w:cs="Arial"/>
          <w:sz w:val="24"/>
        </w:rPr>
        <w:t xml:space="preserve"> </w:t>
      </w:r>
      <w:proofErr w:type="spellStart"/>
      <w:r w:rsidRPr="006456A4">
        <w:rPr>
          <w:rFonts w:cs="Arial"/>
          <w:sz w:val="24"/>
        </w:rPr>
        <w:t>водоотбойных</w:t>
      </w:r>
      <w:proofErr w:type="spellEnd"/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струенаправляющих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дамб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перемычек;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перемещение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безопасное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место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оборудования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механизмов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или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обеспечение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их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защиты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от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возможных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повреждений;</w:t>
      </w:r>
    </w:p>
    <w:p w:rsidR="00132A1C" w:rsidRPr="006456A4" w:rsidRDefault="00132A1C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>обеспечение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возможности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открытия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всех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водосбросных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отверстий;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случае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lastRenderedPageBreak/>
        <w:t>необходимости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—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подрыв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заклинившихся</w:t>
      </w:r>
      <w:r w:rsidR="006456A4" w:rsidRPr="006456A4">
        <w:rPr>
          <w:rFonts w:cs="Arial"/>
          <w:sz w:val="24"/>
        </w:rPr>
        <w:t xml:space="preserve"> </w:t>
      </w:r>
      <w:r w:rsidRPr="006456A4">
        <w:rPr>
          <w:rFonts w:cs="Arial"/>
          <w:sz w:val="24"/>
        </w:rPr>
        <w:t>затворов.</w:t>
      </w:r>
    </w:p>
    <w:p w:rsidR="00132A1C" w:rsidRPr="006456A4" w:rsidRDefault="006456A4" w:rsidP="00245839">
      <w:pPr>
        <w:ind w:firstLine="709"/>
        <w:contextualSpacing/>
        <w:jc w:val="both"/>
        <w:rPr>
          <w:rFonts w:cs="Arial"/>
          <w:sz w:val="24"/>
        </w:rPr>
      </w:pP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Противоаварийные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устройства,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водоотливные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и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спасательные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средства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должны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содержаться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в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исправном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состоянии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и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периодически</w:t>
      </w:r>
      <w:r w:rsidRPr="006456A4">
        <w:rPr>
          <w:rFonts w:cs="Arial"/>
          <w:sz w:val="24"/>
        </w:rPr>
        <w:t xml:space="preserve"> </w:t>
      </w:r>
      <w:r w:rsidR="00132A1C" w:rsidRPr="006456A4">
        <w:rPr>
          <w:rFonts w:cs="Arial"/>
          <w:sz w:val="24"/>
        </w:rPr>
        <w:t>проверяться.</w:t>
      </w:r>
    </w:p>
    <w:p w:rsidR="00132A1C" w:rsidRPr="006456A4" w:rsidRDefault="00132A1C" w:rsidP="00245839">
      <w:pPr>
        <w:pStyle w:val="a3"/>
        <w:ind w:firstLine="709"/>
        <w:rPr>
          <w:rFonts w:ascii="Arial" w:hAnsi="Arial" w:cs="Arial"/>
          <w:color w:val="215868" w:themeColor="accent5" w:themeShade="80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Во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всех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случаях,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когда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возникает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угроза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разрушения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гидротехнических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необходимо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срочное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оповещение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установленном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порядке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всех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населенных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пунктов,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расположенных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ниже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эвакуация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населения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из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опасной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зоны</w:t>
      </w:r>
      <w:r w:rsidRPr="006456A4">
        <w:rPr>
          <w:rFonts w:ascii="Arial" w:hAnsi="Arial" w:cs="Arial"/>
          <w:color w:val="215868" w:themeColor="accent5" w:themeShade="80"/>
          <w:sz w:val="24"/>
          <w:szCs w:val="24"/>
        </w:rPr>
        <w:t>.</w:t>
      </w:r>
    </w:p>
    <w:p w:rsidR="00132A1C" w:rsidRPr="006456A4" w:rsidRDefault="00251038" w:rsidP="0024583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56A4">
        <w:rPr>
          <w:rStyle w:val="FontStyle16"/>
          <w:rFonts w:ascii="Arial" w:hAnsi="Arial" w:cs="Arial"/>
          <w:sz w:val="24"/>
          <w:szCs w:val="24"/>
        </w:rPr>
        <w:t>4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.4.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Наличие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в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организации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финансовых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(материальных)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резервов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br/>
        <w:t>для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ликвидации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аварий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ГТС</w:t>
      </w:r>
    </w:p>
    <w:p w:rsidR="00132A1C" w:rsidRPr="006456A4" w:rsidRDefault="00132A1C" w:rsidP="0024583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бюджете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сельского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поселения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финансовые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</w:t>
      </w:r>
      <w:r w:rsidR="00BA1F80" w:rsidRPr="006456A4">
        <w:rPr>
          <w:rFonts w:ascii="Arial" w:hAnsi="Arial" w:cs="Arial"/>
          <w:sz w:val="24"/>
          <w:szCs w:val="24"/>
        </w:rPr>
        <w:t>езервы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предусмотрены,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случае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аварий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="00BA1F80" w:rsidRPr="006456A4">
        <w:rPr>
          <w:rFonts w:ascii="Arial" w:hAnsi="Arial" w:cs="Arial"/>
          <w:sz w:val="24"/>
          <w:szCs w:val="24"/>
        </w:rPr>
        <w:t>-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финансирование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ликвидации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ЧС.</w:t>
      </w:r>
    </w:p>
    <w:p w:rsidR="00251038" w:rsidRDefault="00251038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6456A4">
        <w:rPr>
          <w:rStyle w:val="FontStyle16"/>
          <w:rFonts w:ascii="Arial" w:hAnsi="Arial" w:cs="Arial"/>
          <w:sz w:val="24"/>
          <w:szCs w:val="24"/>
        </w:rPr>
        <w:t>4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.5.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>Порядок</w:t>
      </w:r>
      <w:r w:rsidR="006456A4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132A1C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>эксплуатации</w:t>
      </w:r>
      <w:r w:rsidR="006456A4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132A1C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>ГТС</w:t>
      </w:r>
      <w:r w:rsidR="006456A4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132A1C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>при</w:t>
      </w:r>
      <w:r w:rsidR="006456A4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132A1C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>нормальных</w:t>
      </w:r>
      <w:r w:rsidR="006456A4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132A1C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>условиях,</w:t>
      </w:r>
      <w:r w:rsidR="00245839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132A1C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>в</w:t>
      </w:r>
      <w:r w:rsidR="006456A4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132A1C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>экстремальных</w:t>
      </w:r>
      <w:r w:rsidR="006456A4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132A1C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>ситуациях</w:t>
      </w:r>
      <w:r w:rsidR="006456A4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132A1C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>при</w:t>
      </w:r>
      <w:r w:rsidR="006456A4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132A1C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>пропуске</w:t>
      </w:r>
      <w:r w:rsidR="006456A4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132A1C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>паводков,</w:t>
      </w:r>
      <w:r w:rsidR="006456A4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132A1C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>половодий</w:t>
      </w:r>
      <w:r w:rsidR="00245839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132A1C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>и</w:t>
      </w:r>
      <w:r w:rsidR="006456A4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132A1C" w:rsidRPr="006456A4">
        <w:rPr>
          <w:rFonts w:ascii="Arial" w:eastAsia="Lucida Sans Unicode" w:hAnsi="Arial" w:cs="Arial"/>
          <w:kern w:val="1"/>
          <w:sz w:val="24"/>
          <w:szCs w:val="24"/>
          <w:lang w:eastAsia="zh-CN"/>
        </w:rPr>
        <w:t>отрицательных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температурах</w:t>
      </w:r>
      <w:r w:rsidRPr="006456A4">
        <w:rPr>
          <w:rStyle w:val="FontStyle16"/>
          <w:rFonts w:ascii="Arial" w:hAnsi="Arial" w:cs="Arial"/>
          <w:sz w:val="24"/>
          <w:szCs w:val="24"/>
        </w:rPr>
        <w:t>.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Fonts w:ascii="Arial" w:hAnsi="Arial" w:cs="Arial"/>
          <w:sz w:val="24"/>
          <w:szCs w:val="24"/>
          <w:bdr w:val="none" w:sz="0" w:space="0" w:color="auto" w:frame="1"/>
        </w:rPr>
        <w:t>Эксплуатация</w:t>
      </w:r>
      <w:r w:rsidR="006456A4" w:rsidRPr="006456A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32A1C" w:rsidRPr="006456A4">
        <w:rPr>
          <w:rFonts w:ascii="Arial" w:hAnsi="Arial" w:cs="Arial"/>
          <w:sz w:val="24"/>
          <w:szCs w:val="24"/>
          <w:bdr w:val="none" w:sz="0" w:space="0" w:color="auto" w:frame="1"/>
        </w:rPr>
        <w:t>гидротехнических</w:t>
      </w:r>
      <w:r w:rsidR="006456A4" w:rsidRPr="006456A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32A1C" w:rsidRPr="006456A4">
        <w:rPr>
          <w:rFonts w:ascii="Arial" w:hAnsi="Arial" w:cs="Arial"/>
          <w:sz w:val="24"/>
          <w:szCs w:val="24"/>
          <w:bdr w:val="none" w:sz="0" w:space="0" w:color="auto" w:frame="1"/>
        </w:rPr>
        <w:t>сооружений</w:t>
      </w:r>
      <w:r w:rsidR="006456A4" w:rsidRPr="006456A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32A1C" w:rsidRPr="006456A4">
        <w:rPr>
          <w:rFonts w:ascii="Arial" w:hAnsi="Arial" w:cs="Arial"/>
          <w:sz w:val="24"/>
          <w:szCs w:val="24"/>
          <w:bdr w:val="none" w:sz="0" w:space="0" w:color="auto" w:frame="1"/>
        </w:rPr>
        <w:t>при</w:t>
      </w:r>
      <w:r w:rsidR="006456A4" w:rsidRPr="006456A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32A1C" w:rsidRPr="006456A4">
        <w:rPr>
          <w:rFonts w:ascii="Arial" w:hAnsi="Arial" w:cs="Arial"/>
          <w:sz w:val="24"/>
          <w:szCs w:val="24"/>
          <w:bdr w:val="none" w:sz="0" w:space="0" w:color="auto" w:frame="1"/>
        </w:rPr>
        <w:t>нормальных</w:t>
      </w:r>
      <w:r w:rsidR="006456A4" w:rsidRPr="006456A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32A1C" w:rsidRPr="006456A4">
        <w:rPr>
          <w:rFonts w:ascii="Arial" w:hAnsi="Arial" w:cs="Arial"/>
          <w:sz w:val="24"/>
          <w:szCs w:val="24"/>
          <w:bdr w:val="none" w:sz="0" w:space="0" w:color="auto" w:frame="1"/>
        </w:rPr>
        <w:t>условиях</w:t>
      </w:r>
      <w:r w:rsidR="006456A4" w:rsidRPr="006456A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32A1C" w:rsidRPr="006456A4">
        <w:rPr>
          <w:rFonts w:ascii="Arial" w:hAnsi="Arial" w:cs="Arial"/>
          <w:sz w:val="24"/>
          <w:szCs w:val="24"/>
          <w:bdr w:val="none" w:sz="0" w:space="0" w:color="auto" w:frame="1"/>
        </w:rPr>
        <w:t>определяется</w:t>
      </w:r>
      <w:r w:rsidR="006456A4" w:rsidRPr="006456A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32A1C" w:rsidRPr="006456A4">
        <w:rPr>
          <w:rFonts w:ascii="Arial" w:hAnsi="Arial" w:cs="Arial"/>
          <w:sz w:val="24"/>
          <w:szCs w:val="24"/>
          <w:bdr w:val="none" w:sz="0" w:space="0" w:color="auto" w:frame="1"/>
        </w:rPr>
        <w:t>комплексом</w:t>
      </w:r>
      <w:r w:rsidR="006456A4" w:rsidRPr="006456A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32A1C" w:rsidRPr="006456A4">
        <w:rPr>
          <w:rFonts w:ascii="Arial" w:hAnsi="Arial" w:cs="Arial"/>
          <w:sz w:val="24"/>
          <w:szCs w:val="24"/>
          <w:bdr w:val="none" w:sz="0" w:space="0" w:color="auto" w:frame="1"/>
        </w:rPr>
        <w:t>необходимых,</w:t>
      </w:r>
      <w:r w:rsidR="006456A4" w:rsidRPr="006456A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32A1C" w:rsidRPr="006456A4">
        <w:rPr>
          <w:rFonts w:ascii="Arial" w:hAnsi="Arial" w:cs="Arial"/>
          <w:sz w:val="24"/>
          <w:szCs w:val="24"/>
          <w:bdr w:val="none" w:sz="0" w:space="0" w:color="auto" w:frame="1"/>
        </w:rPr>
        <w:t>постоянно</w:t>
      </w:r>
      <w:r w:rsidR="006456A4" w:rsidRPr="006456A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32A1C" w:rsidRPr="006456A4">
        <w:rPr>
          <w:rFonts w:ascii="Arial" w:hAnsi="Arial" w:cs="Arial"/>
          <w:sz w:val="24"/>
          <w:szCs w:val="24"/>
          <w:bdr w:val="none" w:sz="0" w:space="0" w:color="auto" w:frame="1"/>
        </w:rPr>
        <w:t>выполняемых</w:t>
      </w:r>
      <w:r w:rsidR="006456A4" w:rsidRPr="006456A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32A1C" w:rsidRPr="006456A4">
        <w:rPr>
          <w:rFonts w:ascii="Arial" w:hAnsi="Arial" w:cs="Arial"/>
          <w:sz w:val="24"/>
          <w:szCs w:val="24"/>
          <w:bdr w:val="none" w:sz="0" w:space="0" w:color="auto" w:frame="1"/>
        </w:rPr>
        <w:t>мероприятий,</w:t>
      </w:r>
      <w:r w:rsidR="006456A4" w:rsidRPr="006456A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32A1C" w:rsidRPr="006456A4">
        <w:rPr>
          <w:rFonts w:ascii="Arial" w:hAnsi="Arial" w:cs="Arial"/>
          <w:sz w:val="24"/>
          <w:szCs w:val="24"/>
          <w:bdr w:val="none" w:sz="0" w:space="0" w:color="auto" w:frame="1"/>
        </w:rPr>
        <w:t>направленных</w:t>
      </w:r>
      <w:r w:rsidR="006456A4" w:rsidRPr="006456A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32A1C" w:rsidRPr="006456A4">
        <w:rPr>
          <w:rFonts w:ascii="Arial" w:hAnsi="Arial" w:cs="Arial"/>
          <w:sz w:val="24"/>
          <w:szCs w:val="24"/>
          <w:bdr w:val="none" w:sz="0" w:space="0" w:color="auto" w:frame="1"/>
        </w:rPr>
        <w:t>на</w:t>
      </w:r>
      <w:r w:rsidR="006456A4" w:rsidRPr="006456A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32A1C" w:rsidRPr="006456A4">
        <w:rPr>
          <w:rFonts w:ascii="Arial" w:hAnsi="Arial" w:cs="Arial"/>
          <w:sz w:val="24"/>
          <w:szCs w:val="24"/>
          <w:bdr w:val="none" w:sz="0" w:space="0" w:color="auto" w:frame="1"/>
        </w:rPr>
        <w:t>поддержание</w:t>
      </w:r>
      <w:r w:rsidR="006456A4" w:rsidRPr="006456A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32A1C" w:rsidRPr="006456A4">
        <w:rPr>
          <w:rFonts w:ascii="Arial" w:hAnsi="Arial" w:cs="Arial"/>
          <w:sz w:val="24"/>
          <w:szCs w:val="24"/>
          <w:bdr w:val="none" w:sz="0" w:space="0" w:color="auto" w:frame="1"/>
        </w:rPr>
        <w:t>заданных</w:t>
      </w:r>
      <w:r w:rsidR="006456A4" w:rsidRPr="006456A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32A1C" w:rsidRPr="006456A4">
        <w:rPr>
          <w:rFonts w:ascii="Arial" w:hAnsi="Arial" w:cs="Arial"/>
          <w:sz w:val="24"/>
          <w:szCs w:val="24"/>
          <w:bdr w:val="none" w:sz="0" w:space="0" w:color="auto" w:frame="1"/>
        </w:rPr>
        <w:t>параметров:</w:t>
      </w:r>
    </w:p>
    <w:p w:rsidR="006456A4" w:rsidRPr="006456A4" w:rsidRDefault="006456A4" w:rsidP="00245839">
      <w:pPr>
        <w:pStyle w:val="a3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132A1C" w:rsidRPr="006456A4" w:rsidRDefault="006456A4" w:rsidP="00245839">
      <w:pPr>
        <w:pStyle w:val="Style8"/>
        <w:widowControl/>
        <w:spacing w:line="240" w:lineRule="auto"/>
        <w:ind w:firstLine="0"/>
        <w:jc w:val="center"/>
        <w:rPr>
          <w:rStyle w:val="FontStyle16"/>
          <w:rFonts w:ascii="Arial" w:hAnsi="Arial" w:cs="Arial"/>
          <w:b/>
          <w:sz w:val="24"/>
          <w:szCs w:val="24"/>
        </w:rPr>
      </w:pPr>
      <w:r w:rsidRPr="006456A4">
        <w:rPr>
          <w:rStyle w:val="FontStyle16"/>
          <w:rFonts w:ascii="Arial" w:hAnsi="Arial" w:cs="Arial"/>
          <w:b/>
          <w:sz w:val="24"/>
          <w:szCs w:val="24"/>
        </w:rPr>
        <w:t>5. ОБЕСПЕЧЕНИЕ БЕЗОПАСНОСТИ ГТС</w:t>
      </w:r>
    </w:p>
    <w:p w:rsidR="006456A4" w:rsidRPr="006456A4" w:rsidRDefault="006456A4" w:rsidP="00245839">
      <w:pPr>
        <w:pStyle w:val="Style8"/>
        <w:widowControl/>
        <w:spacing w:line="240" w:lineRule="auto"/>
        <w:ind w:firstLine="0"/>
        <w:jc w:val="center"/>
        <w:rPr>
          <w:rStyle w:val="FontStyle16"/>
          <w:rFonts w:ascii="Arial" w:hAnsi="Arial" w:cs="Arial"/>
          <w:b/>
          <w:sz w:val="24"/>
          <w:szCs w:val="24"/>
        </w:rPr>
      </w:pPr>
    </w:p>
    <w:p w:rsidR="00132A1C" w:rsidRPr="006456A4" w:rsidRDefault="00251038" w:rsidP="00245839">
      <w:pPr>
        <w:pStyle w:val="a3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Style w:val="FontStyle16"/>
          <w:rFonts w:ascii="Arial" w:hAnsi="Arial" w:cs="Arial"/>
          <w:sz w:val="24"/>
          <w:szCs w:val="24"/>
        </w:rPr>
        <w:t>5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.1.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Наличие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системы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охраны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ГТС</w:t>
      </w:r>
    </w:p>
    <w:p w:rsidR="00132A1C" w:rsidRPr="006456A4" w:rsidRDefault="00132A1C" w:rsidP="00245839">
      <w:pPr>
        <w:pStyle w:val="a3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Style w:val="FontStyle16"/>
          <w:rFonts w:ascii="Arial" w:hAnsi="Arial" w:cs="Arial"/>
          <w:sz w:val="24"/>
          <w:szCs w:val="24"/>
        </w:rPr>
        <w:t>Наличие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системы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охраны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на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ГТС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не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предусмотрены.</w:t>
      </w:r>
    </w:p>
    <w:p w:rsidR="00132A1C" w:rsidRPr="006456A4" w:rsidRDefault="00251038" w:rsidP="00245839">
      <w:pPr>
        <w:pStyle w:val="a3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Style w:val="FontStyle16"/>
          <w:rFonts w:ascii="Arial" w:hAnsi="Arial" w:cs="Arial"/>
          <w:sz w:val="24"/>
          <w:szCs w:val="24"/>
        </w:rPr>
        <w:t>5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.2.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Наличие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поддержание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локальной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системы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оповещения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о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чрезвычайных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ситуациях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на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ГТС</w:t>
      </w:r>
    </w:p>
    <w:p w:rsidR="00132A1C" w:rsidRPr="006456A4" w:rsidRDefault="00132A1C" w:rsidP="00245839">
      <w:pPr>
        <w:pStyle w:val="a3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Style w:val="FontStyle16"/>
          <w:rFonts w:ascii="Arial" w:hAnsi="Arial" w:cs="Arial"/>
          <w:sz w:val="24"/>
          <w:szCs w:val="24"/>
        </w:rPr>
        <w:t>Наличие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поддержание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локальной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системы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оповещения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о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чрезвычайных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ситуациях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на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ГТС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не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proofErr w:type="gramStart"/>
      <w:r w:rsidRPr="006456A4">
        <w:rPr>
          <w:rStyle w:val="FontStyle16"/>
          <w:rFonts w:ascii="Arial" w:hAnsi="Arial" w:cs="Arial"/>
          <w:sz w:val="24"/>
          <w:szCs w:val="24"/>
        </w:rPr>
        <w:t>предусмотрена</w:t>
      </w:r>
      <w:proofErr w:type="gramEnd"/>
      <w:r w:rsidRPr="006456A4">
        <w:rPr>
          <w:rStyle w:val="FontStyle16"/>
          <w:rFonts w:ascii="Arial" w:hAnsi="Arial" w:cs="Arial"/>
          <w:sz w:val="24"/>
          <w:szCs w:val="24"/>
        </w:rPr>
        <w:t>.</w:t>
      </w:r>
    </w:p>
    <w:p w:rsidR="00132A1C" w:rsidRPr="006456A4" w:rsidRDefault="00251038" w:rsidP="00245839">
      <w:pPr>
        <w:pStyle w:val="a3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Style w:val="FontStyle16"/>
          <w:rFonts w:ascii="Arial" w:hAnsi="Arial" w:cs="Arial"/>
          <w:sz w:val="24"/>
          <w:szCs w:val="24"/>
        </w:rPr>
        <w:t>5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.3.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Наличие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аварийно-спасательных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формирований</w:t>
      </w:r>
    </w:p>
    <w:p w:rsidR="00132A1C" w:rsidRPr="006456A4" w:rsidRDefault="00132A1C" w:rsidP="00245839">
      <w:pPr>
        <w:pStyle w:val="a3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Style w:val="FontStyle16"/>
          <w:rFonts w:ascii="Arial" w:hAnsi="Arial" w:cs="Arial"/>
          <w:sz w:val="24"/>
          <w:szCs w:val="24"/>
        </w:rPr>
        <w:t>Наличие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аварийно-спасательных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формирований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при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эксплуатации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ГТС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не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требуется.</w:t>
      </w:r>
    </w:p>
    <w:p w:rsidR="00132A1C" w:rsidRPr="006456A4" w:rsidRDefault="00251038" w:rsidP="00245839">
      <w:pPr>
        <w:pStyle w:val="a3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Style w:val="FontStyle16"/>
          <w:rFonts w:ascii="Arial" w:hAnsi="Arial" w:cs="Arial"/>
          <w:sz w:val="24"/>
          <w:szCs w:val="24"/>
        </w:rPr>
        <w:t>5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.4.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Наличие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противопожарной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защиты</w:t>
      </w:r>
    </w:p>
    <w:p w:rsidR="00132A1C" w:rsidRPr="006456A4" w:rsidRDefault="00132A1C" w:rsidP="002458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Организация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противопожарной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защиты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сооружений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разработка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соответствующих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инструкций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мерах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пожарной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безопасности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требуется.</w:t>
      </w:r>
    </w:p>
    <w:p w:rsidR="00132A1C" w:rsidRPr="006456A4" w:rsidRDefault="00251038" w:rsidP="00245839">
      <w:pPr>
        <w:pStyle w:val="a3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Style w:val="FontStyle16"/>
          <w:rFonts w:ascii="Arial" w:hAnsi="Arial" w:cs="Arial"/>
          <w:sz w:val="24"/>
          <w:szCs w:val="24"/>
        </w:rPr>
        <w:t>5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.5.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Наличие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систем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охранного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освещения</w:t>
      </w:r>
    </w:p>
    <w:p w:rsidR="00132A1C" w:rsidRPr="006456A4" w:rsidRDefault="00132A1C" w:rsidP="00245839">
      <w:pPr>
        <w:pStyle w:val="a3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Style w:val="FontStyle16"/>
          <w:rFonts w:ascii="Arial" w:hAnsi="Arial" w:cs="Arial"/>
          <w:sz w:val="24"/>
          <w:szCs w:val="24"/>
        </w:rPr>
        <w:t>Наличие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систем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охранного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освещения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на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ГТС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не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предусмотрено.</w:t>
      </w:r>
    </w:p>
    <w:p w:rsidR="00132A1C" w:rsidRPr="006456A4" w:rsidRDefault="00251038" w:rsidP="00245839">
      <w:pPr>
        <w:pStyle w:val="a3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Style w:val="FontStyle16"/>
          <w:rFonts w:ascii="Arial" w:hAnsi="Arial" w:cs="Arial"/>
          <w:sz w:val="24"/>
          <w:szCs w:val="24"/>
        </w:rPr>
        <w:t>5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.6.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Наличие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сре</w:t>
      </w:r>
      <w:proofErr w:type="gramStart"/>
      <w:r w:rsidR="00132A1C" w:rsidRPr="006456A4">
        <w:rPr>
          <w:rStyle w:val="FontStyle16"/>
          <w:rFonts w:ascii="Arial" w:hAnsi="Arial" w:cs="Arial"/>
          <w:sz w:val="24"/>
          <w:szCs w:val="24"/>
        </w:rPr>
        <w:t>дств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св</w:t>
      </w:r>
      <w:proofErr w:type="gramEnd"/>
      <w:r w:rsidR="00132A1C" w:rsidRPr="006456A4">
        <w:rPr>
          <w:rStyle w:val="FontStyle16"/>
          <w:rFonts w:ascii="Arial" w:hAnsi="Arial" w:cs="Arial"/>
          <w:sz w:val="24"/>
          <w:szCs w:val="24"/>
        </w:rPr>
        <w:t>язи,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автоматики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телемеханики</w:t>
      </w:r>
    </w:p>
    <w:p w:rsidR="00132A1C" w:rsidRPr="006456A4" w:rsidRDefault="00132A1C" w:rsidP="00245839">
      <w:pPr>
        <w:pStyle w:val="a3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Style w:val="FontStyle16"/>
          <w:rFonts w:ascii="Arial" w:hAnsi="Arial" w:cs="Arial"/>
          <w:sz w:val="24"/>
          <w:szCs w:val="24"/>
        </w:rPr>
        <w:t>Наличие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сре</w:t>
      </w:r>
      <w:proofErr w:type="gramStart"/>
      <w:r w:rsidRPr="006456A4">
        <w:rPr>
          <w:rStyle w:val="FontStyle16"/>
          <w:rFonts w:ascii="Arial" w:hAnsi="Arial" w:cs="Arial"/>
          <w:sz w:val="24"/>
          <w:szCs w:val="24"/>
        </w:rPr>
        <w:t>дств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св</w:t>
      </w:r>
      <w:proofErr w:type="gramEnd"/>
      <w:r w:rsidRPr="006456A4">
        <w:rPr>
          <w:rStyle w:val="FontStyle16"/>
          <w:rFonts w:ascii="Arial" w:hAnsi="Arial" w:cs="Arial"/>
          <w:sz w:val="24"/>
          <w:szCs w:val="24"/>
        </w:rPr>
        <w:t>язи,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автоматики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телемеханики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не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6456A4">
        <w:rPr>
          <w:rStyle w:val="FontStyle16"/>
          <w:rFonts w:ascii="Arial" w:hAnsi="Arial" w:cs="Arial"/>
          <w:sz w:val="24"/>
          <w:szCs w:val="24"/>
        </w:rPr>
        <w:t>предусмотрено.</w:t>
      </w:r>
    </w:p>
    <w:p w:rsidR="00132A1C" w:rsidRPr="006456A4" w:rsidRDefault="00251038" w:rsidP="00245839">
      <w:pPr>
        <w:pStyle w:val="a3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Style w:val="FontStyle16"/>
          <w:rFonts w:ascii="Arial" w:hAnsi="Arial" w:cs="Arial"/>
          <w:sz w:val="24"/>
          <w:szCs w:val="24"/>
        </w:rPr>
        <w:t>5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.7.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Экологическая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безопасность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при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эксплуатации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ГТС</w:t>
      </w:r>
    </w:p>
    <w:p w:rsidR="00132A1C" w:rsidRPr="006456A4" w:rsidRDefault="00132A1C" w:rsidP="00245839">
      <w:pPr>
        <w:pStyle w:val="a3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Fonts w:ascii="Arial" w:hAnsi="Arial" w:cs="Arial"/>
          <w:sz w:val="24"/>
          <w:szCs w:val="24"/>
        </w:rPr>
        <w:t>Под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экологической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безопасностью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понимается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такая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форма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функционирования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которой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течение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службы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эксплуатации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все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заданные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процессы,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параметры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и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свойства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ГТС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рамках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6A4">
        <w:rPr>
          <w:rFonts w:ascii="Arial" w:hAnsi="Arial" w:cs="Arial"/>
          <w:sz w:val="24"/>
          <w:szCs w:val="24"/>
        </w:rPr>
        <w:t>геоэкологических</w:t>
      </w:r>
      <w:proofErr w:type="spellEnd"/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ограничений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не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вызывают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угрозу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возникновения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негативных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последствий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(экологических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ущербов)</w:t>
      </w:r>
      <w:r w:rsidR="006456A4" w:rsidRPr="006456A4">
        <w:rPr>
          <w:rFonts w:ascii="Arial" w:hAnsi="Arial" w:cs="Arial"/>
          <w:sz w:val="24"/>
          <w:szCs w:val="24"/>
        </w:rPr>
        <w:t xml:space="preserve"> </w:t>
      </w:r>
      <w:r w:rsidRPr="006456A4">
        <w:rPr>
          <w:rFonts w:ascii="Arial" w:hAnsi="Arial" w:cs="Arial"/>
          <w:sz w:val="24"/>
          <w:szCs w:val="24"/>
        </w:rPr>
        <w:t>.</w:t>
      </w:r>
    </w:p>
    <w:p w:rsidR="00132A1C" w:rsidRPr="006456A4" w:rsidRDefault="00251038" w:rsidP="00245839">
      <w:pPr>
        <w:pStyle w:val="Style10"/>
        <w:widowControl/>
        <w:tabs>
          <w:tab w:val="left" w:pos="955"/>
        </w:tabs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  <w:r w:rsidRPr="006456A4">
        <w:rPr>
          <w:rStyle w:val="FontStyle16"/>
          <w:rFonts w:ascii="Arial" w:hAnsi="Arial" w:cs="Arial"/>
          <w:sz w:val="24"/>
          <w:szCs w:val="24"/>
        </w:rPr>
        <w:t>5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.8.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Перечень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(план)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необходимых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мероприятий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требований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по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обеспечению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безопасности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ГТС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с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указанием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ответственных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лиц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и</w:t>
      </w:r>
      <w:r w:rsidR="006456A4" w:rsidRPr="006456A4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132A1C" w:rsidRPr="006456A4">
        <w:rPr>
          <w:rStyle w:val="FontStyle16"/>
          <w:rFonts w:ascii="Arial" w:hAnsi="Arial" w:cs="Arial"/>
          <w:sz w:val="24"/>
          <w:szCs w:val="24"/>
        </w:rPr>
        <w:t>сроков</w:t>
      </w:r>
    </w:p>
    <w:tbl>
      <w:tblPr>
        <w:tblStyle w:val="a4"/>
        <w:tblW w:w="0" w:type="auto"/>
        <w:tblLook w:val="04A0"/>
      </w:tblPr>
      <w:tblGrid>
        <w:gridCol w:w="4503"/>
        <w:gridCol w:w="2409"/>
        <w:gridCol w:w="2659"/>
      </w:tblGrid>
      <w:tr w:rsidR="00132A1C" w:rsidRPr="006456A4" w:rsidTr="006456A4">
        <w:tc>
          <w:tcPr>
            <w:tcW w:w="4503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Наименование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мероприятий</w:t>
            </w:r>
          </w:p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09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Сроки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исполнения</w:t>
            </w:r>
          </w:p>
        </w:tc>
        <w:tc>
          <w:tcPr>
            <w:tcW w:w="2659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proofErr w:type="gramStart"/>
            <w:r w:rsidRPr="006456A4">
              <w:rPr>
                <w:rFonts w:ascii="Courier New" w:hAnsi="Courier New" w:cs="Courier New"/>
                <w:sz w:val="22"/>
              </w:rPr>
              <w:t>Ответственные</w:t>
            </w:r>
            <w:proofErr w:type="gramEnd"/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за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исполнение</w:t>
            </w:r>
          </w:p>
        </w:tc>
      </w:tr>
      <w:tr w:rsidR="00132A1C" w:rsidRPr="006456A4" w:rsidTr="006456A4">
        <w:tc>
          <w:tcPr>
            <w:tcW w:w="4503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Обучение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эксплуатационного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персонала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ГТС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к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действиям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в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чрезвычайных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ситуациях</w:t>
            </w:r>
          </w:p>
        </w:tc>
        <w:tc>
          <w:tcPr>
            <w:tcW w:w="2409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1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раз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в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год</w:t>
            </w:r>
          </w:p>
        </w:tc>
        <w:tc>
          <w:tcPr>
            <w:tcW w:w="2659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  <w:tr w:rsidR="00132A1C" w:rsidRPr="006456A4" w:rsidTr="006456A4">
        <w:tc>
          <w:tcPr>
            <w:tcW w:w="4503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Заключение,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при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необходимости,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договоров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на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оказание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услуг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по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локализации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и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ликвидации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возможных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аварийных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ситуаций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на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ГТС</w:t>
            </w:r>
          </w:p>
        </w:tc>
        <w:tc>
          <w:tcPr>
            <w:tcW w:w="2409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до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декабря</w:t>
            </w:r>
          </w:p>
        </w:tc>
        <w:tc>
          <w:tcPr>
            <w:tcW w:w="2659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  <w:tr w:rsidR="00132A1C" w:rsidRPr="006456A4" w:rsidTr="006456A4">
        <w:tc>
          <w:tcPr>
            <w:tcW w:w="4503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lastRenderedPageBreak/>
              <w:t>Устранение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нарушений,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выявленных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управлением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6456A4">
              <w:rPr>
                <w:rFonts w:ascii="Courier New" w:hAnsi="Courier New" w:cs="Courier New"/>
                <w:sz w:val="22"/>
              </w:rPr>
              <w:t>Ростехнадзора</w:t>
            </w:r>
            <w:proofErr w:type="spellEnd"/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при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проведении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плановых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проверок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и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комиссионных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рейдовых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обследований</w:t>
            </w:r>
          </w:p>
        </w:tc>
        <w:tc>
          <w:tcPr>
            <w:tcW w:w="2409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в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указанные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сроки</w:t>
            </w:r>
          </w:p>
        </w:tc>
        <w:tc>
          <w:tcPr>
            <w:tcW w:w="2659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Администрация,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арендатор</w:t>
            </w:r>
          </w:p>
        </w:tc>
      </w:tr>
      <w:tr w:rsidR="00132A1C" w:rsidRPr="006456A4" w:rsidTr="006456A4">
        <w:tc>
          <w:tcPr>
            <w:tcW w:w="4503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Style w:val="FontStyle16"/>
                <w:rFonts w:ascii="Courier New" w:hAnsi="Courier New" w:cs="Courier New"/>
              </w:rPr>
              <w:t>Проведение</w:t>
            </w:r>
            <w:r w:rsidR="006456A4" w:rsidRPr="006456A4">
              <w:rPr>
                <w:rStyle w:val="FontStyle16"/>
                <w:rFonts w:ascii="Courier New" w:hAnsi="Courier New" w:cs="Courier New"/>
              </w:rPr>
              <w:t xml:space="preserve"> </w:t>
            </w:r>
            <w:r w:rsidRPr="006456A4">
              <w:rPr>
                <w:rStyle w:val="FontStyle16"/>
                <w:rFonts w:ascii="Courier New" w:hAnsi="Courier New" w:cs="Courier New"/>
              </w:rPr>
              <w:t>очистки</w:t>
            </w:r>
            <w:r w:rsidR="006456A4" w:rsidRPr="006456A4">
              <w:rPr>
                <w:rStyle w:val="FontStyle16"/>
                <w:rFonts w:ascii="Courier New" w:hAnsi="Courier New" w:cs="Courier New"/>
              </w:rPr>
              <w:t xml:space="preserve"> </w:t>
            </w:r>
            <w:r w:rsidRPr="006456A4">
              <w:rPr>
                <w:rStyle w:val="FontStyle16"/>
                <w:rFonts w:ascii="Courier New" w:hAnsi="Courier New" w:cs="Courier New"/>
              </w:rPr>
              <w:t>от</w:t>
            </w:r>
            <w:r w:rsidR="006456A4" w:rsidRPr="006456A4">
              <w:rPr>
                <w:rStyle w:val="FontStyle16"/>
                <w:rFonts w:ascii="Courier New" w:hAnsi="Courier New" w:cs="Courier New"/>
              </w:rPr>
              <w:t xml:space="preserve"> </w:t>
            </w:r>
            <w:r w:rsidRPr="006456A4">
              <w:rPr>
                <w:rStyle w:val="FontStyle16"/>
                <w:rFonts w:ascii="Courier New" w:hAnsi="Courier New" w:cs="Courier New"/>
              </w:rPr>
              <w:t>мусора,</w:t>
            </w:r>
            <w:r w:rsidR="006456A4" w:rsidRPr="006456A4">
              <w:rPr>
                <w:rStyle w:val="FontStyle16"/>
                <w:rFonts w:ascii="Courier New" w:hAnsi="Courier New" w:cs="Courier New"/>
              </w:rPr>
              <w:t xml:space="preserve"> </w:t>
            </w:r>
            <w:r w:rsidRPr="006456A4">
              <w:rPr>
                <w:rStyle w:val="FontStyle16"/>
                <w:rFonts w:ascii="Courier New" w:hAnsi="Courier New" w:cs="Courier New"/>
              </w:rPr>
              <w:t>кустарниковой</w:t>
            </w:r>
            <w:r w:rsidR="006456A4" w:rsidRPr="006456A4">
              <w:rPr>
                <w:rStyle w:val="FontStyle16"/>
                <w:rFonts w:ascii="Courier New" w:hAnsi="Courier New" w:cs="Courier New"/>
              </w:rPr>
              <w:t xml:space="preserve"> </w:t>
            </w:r>
            <w:r w:rsidRPr="006456A4">
              <w:rPr>
                <w:rStyle w:val="FontStyle16"/>
                <w:rFonts w:ascii="Courier New" w:hAnsi="Courier New" w:cs="Courier New"/>
              </w:rPr>
              <w:t>растительности</w:t>
            </w:r>
          </w:p>
        </w:tc>
        <w:tc>
          <w:tcPr>
            <w:tcW w:w="2409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по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необходимости</w:t>
            </w:r>
          </w:p>
        </w:tc>
        <w:tc>
          <w:tcPr>
            <w:tcW w:w="2659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Администрация,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арендатор</w:t>
            </w:r>
          </w:p>
        </w:tc>
      </w:tr>
      <w:tr w:rsidR="00132A1C" w:rsidRPr="006456A4" w:rsidTr="006456A4">
        <w:tc>
          <w:tcPr>
            <w:tcW w:w="4503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Проведение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ремонтно-восстановительных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работ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на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ГТС,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пострадавших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в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период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весеннего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паводка</w:t>
            </w:r>
          </w:p>
        </w:tc>
        <w:tc>
          <w:tcPr>
            <w:tcW w:w="2409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до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  <w:r w:rsidRPr="006456A4">
              <w:rPr>
                <w:rFonts w:ascii="Courier New" w:hAnsi="Courier New" w:cs="Courier New"/>
                <w:sz w:val="22"/>
              </w:rPr>
              <w:t>октября</w:t>
            </w:r>
          </w:p>
        </w:tc>
        <w:tc>
          <w:tcPr>
            <w:tcW w:w="2659" w:type="dxa"/>
          </w:tcPr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Администрация,</w:t>
            </w:r>
            <w:r w:rsidR="006456A4" w:rsidRPr="006456A4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132A1C" w:rsidRPr="006456A4" w:rsidRDefault="00132A1C" w:rsidP="00245839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6456A4">
              <w:rPr>
                <w:rFonts w:ascii="Courier New" w:hAnsi="Courier New" w:cs="Courier New"/>
                <w:sz w:val="22"/>
              </w:rPr>
              <w:t>арендатор</w:t>
            </w:r>
          </w:p>
        </w:tc>
      </w:tr>
    </w:tbl>
    <w:p w:rsidR="00132A1C" w:rsidRPr="00F57CF3" w:rsidRDefault="00132A1C" w:rsidP="00245839">
      <w:pPr>
        <w:rPr>
          <w:rFonts w:ascii="Times New Roman" w:hAnsi="Times New Roman"/>
          <w:sz w:val="24"/>
        </w:rPr>
      </w:pPr>
    </w:p>
    <w:bookmarkEnd w:id="0"/>
    <w:p w:rsidR="00245839" w:rsidRPr="00F57CF3" w:rsidRDefault="00245839">
      <w:pPr>
        <w:rPr>
          <w:rFonts w:ascii="Times New Roman" w:hAnsi="Times New Roman"/>
          <w:sz w:val="24"/>
        </w:rPr>
      </w:pPr>
    </w:p>
    <w:sectPr w:rsidR="00245839" w:rsidRPr="00F57CF3" w:rsidSect="0036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018FF"/>
    <w:multiLevelType w:val="hybridMultilevel"/>
    <w:tmpl w:val="89A0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2A1C"/>
    <w:rsid w:val="00010300"/>
    <w:rsid w:val="00084055"/>
    <w:rsid w:val="00132A1C"/>
    <w:rsid w:val="00157F29"/>
    <w:rsid w:val="001F1002"/>
    <w:rsid w:val="00231A07"/>
    <w:rsid w:val="00245839"/>
    <w:rsid w:val="00250A05"/>
    <w:rsid w:val="00251038"/>
    <w:rsid w:val="002649A3"/>
    <w:rsid w:val="002C61BB"/>
    <w:rsid w:val="00361A0C"/>
    <w:rsid w:val="006456A4"/>
    <w:rsid w:val="00763920"/>
    <w:rsid w:val="00A35D9F"/>
    <w:rsid w:val="00AD10B9"/>
    <w:rsid w:val="00B35403"/>
    <w:rsid w:val="00BA1F80"/>
    <w:rsid w:val="00C64E31"/>
    <w:rsid w:val="00CA2293"/>
    <w:rsid w:val="00CC2400"/>
    <w:rsid w:val="00E02C23"/>
    <w:rsid w:val="00E40235"/>
    <w:rsid w:val="00E70DA1"/>
    <w:rsid w:val="00ED2373"/>
    <w:rsid w:val="00F65671"/>
    <w:rsid w:val="00FD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A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132A1C"/>
    <w:pPr>
      <w:suppressAutoHyphens w:val="0"/>
      <w:autoSpaceDE w:val="0"/>
      <w:autoSpaceDN w:val="0"/>
      <w:adjustRightInd w:val="0"/>
      <w:spacing w:line="251" w:lineRule="exact"/>
      <w:jc w:val="center"/>
    </w:pPr>
    <w:rPr>
      <w:rFonts w:ascii="Times New Roman" w:eastAsiaTheme="minorEastAsia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132A1C"/>
    <w:pPr>
      <w:suppressAutoHyphens w:val="0"/>
      <w:autoSpaceDE w:val="0"/>
      <w:autoSpaceDN w:val="0"/>
      <w:adjustRightInd w:val="0"/>
      <w:spacing w:line="312" w:lineRule="exact"/>
      <w:ind w:firstLine="456"/>
      <w:jc w:val="both"/>
    </w:pPr>
    <w:rPr>
      <w:rFonts w:ascii="Times New Roman" w:eastAsiaTheme="minorEastAsia" w:hAnsi="Times New Roman"/>
      <w:kern w:val="0"/>
      <w:sz w:val="24"/>
      <w:lang w:eastAsia="ru-RU"/>
    </w:rPr>
  </w:style>
  <w:style w:type="paragraph" w:customStyle="1" w:styleId="Style8">
    <w:name w:val="Style8"/>
    <w:basedOn w:val="a"/>
    <w:uiPriority w:val="99"/>
    <w:rsid w:val="00132A1C"/>
    <w:pPr>
      <w:suppressAutoHyphens w:val="0"/>
      <w:autoSpaceDE w:val="0"/>
      <w:autoSpaceDN w:val="0"/>
      <w:adjustRightInd w:val="0"/>
      <w:spacing w:line="360" w:lineRule="exact"/>
      <w:ind w:firstLine="499"/>
      <w:jc w:val="both"/>
    </w:pPr>
    <w:rPr>
      <w:rFonts w:ascii="Times New Roman" w:eastAsiaTheme="minorEastAsia" w:hAnsi="Times New Roman"/>
      <w:kern w:val="0"/>
      <w:sz w:val="24"/>
      <w:lang w:eastAsia="ru-RU"/>
    </w:rPr>
  </w:style>
  <w:style w:type="paragraph" w:customStyle="1" w:styleId="Style10">
    <w:name w:val="Style10"/>
    <w:basedOn w:val="a"/>
    <w:uiPriority w:val="99"/>
    <w:rsid w:val="00132A1C"/>
    <w:pPr>
      <w:suppressAutoHyphens w:val="0"/>
      <w:autoSpaceDE w:val="0"/>
      <w:autoSpaceDN w:val="0"/>
      <w:adjustRightInd w:val="0"/>
      <w:spacing w:line="355" w:lineRule="exact"/>
      <w:ind w:firstLine="509"/>
      <w:jc w:val="both"/>
    </w:pPr>
    <w:rPr>
      <w:rFonts w:ascii="Times New Roman" w:eastAsiaTheme="minorEastAsia" w:hAnsi="Times New Roman"/>
      <w:kern w:val="0"/>
      <w:sz w:val="24"/>
      <w:lang w:eastAsia="ru-RU"/>
    </w:rPr>
  </w:style>
  <w:style w:type="character" w:customStyle="1" w:styleId="FontStyle16">
    <w:name w:val="Font Style16"/>
    <w:basedOn w:val="a0"/>
    <w:uiPriority w:val="99"/>
    <w:rsid w:val="00132A1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132A1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32A1C"/>
  </w:style>
  <w:style w:type="paragraph" w:customStyle="1" w:styleId="consnormal">
    <w:name w:val="consnormal"/>
    <w:basedOn w:val="a"/>
    <w:rsid w:val="00132A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table" w:styleId="a4">
    <w:name w:val="Table Grid"/>
    <w:basedOn w:val="a1"/>
    <w:uiPriority w:val="59"/>
    <w:rsid w:val="0013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2A1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6">
    <w:name w:val="Normal (Web)"/>
    <w:basedOn w:val="a"/>
    <w:rsid w:val="0001030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blk">
    <w:name w:val="blk"/>
    <w:basedOn w:val="a0"/>
    <w:rsid w:val="00010300"/>
  </w:style>
  <w:style w:type="paragraph" w:styleId="a7">
    <w:name w:val="Balloon Text"/>
    <w:basedOn w:val="a"/>
    <w:link w:val="a8"/>
    <w:uiPriority w:val="99"/>
    <w:semiHidden/>
    <w:unhideWhenUsed/>
    <w:rsid w:val="00A35D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D9F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эксплуатации гидротехнических сооружений (плотин), находящихся в собственности муниципального образования «Себеусадское сельское поселение»
</_x041e__x043f__x0438__x0441__x0430__x043d__x0438__x0435_>
    <_x041f__x0430__x043f__x043a__x0430_ xmlns="75edc05c-9012-41a7-b7d5-fe3c511fca45">2016</_x041f__x0430__x043f__x043a__x0430_>
    <_x2116__x0020__x0434__x043e__x043a__x0443__x043c__x0435__x043d__x0442__x0430_ xmlns="75edc05c-9012-41a7-b7d5-fe3c511fca45">5</_x2116__x0020__x0434__x043e__x043a__x0443__x043c__x0435__x043d__x0442__x0430_>
    <_x0414__x0430__x0442__x0430__x0020__x0434__x043e__x043a__x0443__x043c__x0435__x043d__x0442__x0430_ xmlns="75edc05c-9012-41a7-b7d5-fe3c511fca45">2016-02-09T21:00:00+00:00</_x0414__x0430__x0442__x0430__x0020__x0434__x043e__x043a__x0443__x043c__x0435__x043d__x0442__x0430_>
    <_dlc_DocId xmlns="57504d04-691e-4fc4-8f09-4f19fdbe90f6">XXJ7TYMEEKJ2-4264-92</_dlc_DocId>
    <_dlc_DocIdUrl xmlns="57504d04-691e-4fc4-8f09-4f19fdbe90f6">
      <Url>https://vip.gov.mari.ru/morki/sebeusad/_layouts/DocIdRedir.aspx?ID=XXJ7TYMEEKJ2-4264-92</Url>
      <Description>XXJ7TYMEEKJ2-4264-92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b74814585346ed600f687761c04e0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5b95110684b2c4096839e36b1ac6e538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Dropdown" ma:internalName="_x041f__x0430__x043f__x043a__x0430_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82F1A7-AB13-49ED-9F83-97E4EA356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46559-482F-4A9F-A232-C96848E3951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5edc05c-9012-41a7-b7d5-fe3c511fca45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717F9A7D-F399-48F0-98D7-7045AC219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5edc05c-9012-41a7-b7d5-fe3c511fc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D09D8-1827-4E07-A150-CCC03837F1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C1023E-827E-41E5-B037-5CD99B87D0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№5 от 10 февраля 2016 года</vt:lpstr>
    </vt:vector>
  </TitlesOfParts>
  <Company/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 от 10 февраля 2016 года</dc:title>
  <dc:creator>Админ</dc:creator>
  <cp:lastModifiedBy>пользователь</cp:lastModifiedBy>
  <cp:revision>11</cp:revision>
  <cp:lastPrinted>2018-04-06T06:31:00Z</cp:lastPrinted>
  <dcterms:created xsi:type="dcterms:W3CDTF">2016-02-09T08:25:00Z</dcterms:created>
  <dcterms:modified xsi:type="dcterms:W3CDTF">2018-04-10T05:21:00Z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5393f325-b83f-47d3-8ffa-6acf828feeb3</vt:lpwstr>
  </property>
</Properties>
</file>