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Pr="00333052" w:rsidRDefault="00333052" w:rsidP="0059347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18.11</w:t>
      </w:r>
      <w:r w:rsidR="00834223" w:rsidRPr="00333052"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51-202-3</w:t>
      </w:r>
    </w:p>
    <w:p w:rsidR="00834223" w:rsidRPr="00333052" w:rsidRDefault="00834223" w:rsidP="0059347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333052" w:rsidRDefault="00834223" w:rsidP="0059347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223" w:rsidRDefault="006670B3" w:rsidP="005934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ПЕРЕДАЧИ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proofErr w:type="gramStart"/>
      <w:r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ОСУЩЕСТВЛЕНИЯ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5346F6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ЧАСТИ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5346F6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ПОЛНОМОЧИЙ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ОРГА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НОВ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МЕСТНОГО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САМОУПРАВЛЕНИЯ</w:t>
      </w:r>
      <w:proofErr w:type="gramEnd"/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УСТЬ-БАЛЕЙСКОГО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МУНИЦИПАЛЬНОГО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ОБРАЗОВАНИЯ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ОРГАНАМ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МЕСТНОГО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76E4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СА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МОУПРАВЛЕНИЯ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ИРКУТСКОГО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РАЙОННОГО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МУНИЦИПАЛЬНОГО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ОБРАЗОВАНИЯ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НА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834223" w:rsidRP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2017</w:t>
      </w:r>
      <w:r w:rsidR="0033305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ГОД</w:t>
      </w:r>
    </w:p>
    <w:p w:rsidR="00BA3821" w:rsidRPr="00333052" w:rsidRDefault="00BA3821" w:rsidP="005934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834223" w:rsidRPr="00333052" w:rsidRDefault="00834223" w:rsidP="0059347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целях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эффективного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задач,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возложенных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органы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06.10.2003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года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№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131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–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ФЗ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«Об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общих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принципах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организации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Федерации»,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руководствуясь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ст.ст.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14,15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Уставом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</w:t>
      </w:r>
      <w:r w:rsidR="003330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Дума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</w:t>
      </w:r>
      <w:r w:rsidR="00333052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</w:p>
    <w:p w:rsidR="00834223" w:rsidRPr="00333052" w:rsidRDefault="00834223" w:rsidP="00593471">
      <w:pPr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6B34EC" w:rsidRPr="00333052" w:rsidRDefault="006B34EC" w:rsidP="00593471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3052">
        <w:rPr>
          <w:rFonts w:ascii="Arial" w:hAnsi="Arial" w:cs="Arial"/>
          <w:b/>
          <w:sz w:val="30"/>
          <w:szCs w:val="30"/>
        </w:rPr>
        <w:t>РЕШИЛА:</w:t>
      </w: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3052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полномочиям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решению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вопросов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местного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значения</w:t>
      </w:r>
      <w:r w:rsidR="00333052" w:rsidRPr="00333052">
        <w:rPr>
          <w:rFonts w:ascii="Arial" w:hAnsi="Arial" w:cs="Arial"/>
          <w:sz w:val="24"/>
          <w:szCs w:val="24"/>
        </w:rPr>
        <w:t>: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3052" w:rsidRPr="00333052">
        <w:rPr>
          <w:rFonts w:ascii="Arial" w:hAnsi="Arial" w:cs="Arial"/>
          <w:sz w:val="24"/>
          <w:szCs w:val="24"/>
          <w:lang w:eastAsia="ar-SA"/>
        </w:rPr>
        <w:t>«Дорожная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безопасности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движения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них,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включая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создание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функционирования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парковок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(парковочных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мест),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контроля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сохранностью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также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полномочий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области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использования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соответствии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Федерации»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,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а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именно:</w:t>
      </w:r>
    </w:p>
    <w:p w:rsidR="00333052" w:rsidRPr="00333052" w:rsidRDefault="00333052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подъездных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домам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tabs>
          <w:tab w:val="left" w:pos="56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33052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1.6.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подъездных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домам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lastRenderedPageBreak/>
        <w:t>1.7.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карт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1.8.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паспортов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1.9.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принятие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участия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комиссиях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приемке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автомобильных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дорог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общего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пользования,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дворовых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территорий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подъездных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путей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к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многоквартирным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домам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границах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поселения</w:t>
      </w:r>
      <w:r w:rsidRPr="00333052">
        <w:rPr>
          <w:rFonts w:ascii="Arial" w:hAnsi="Arial" w:cs="Arial"/>
          <w:sz w:val="24"/>
          <w:szCs w:val="24"/>
        </w:rPr>
        <w:t>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1.10.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Информационное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определенных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соответствующей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программой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деятельности;</w:t>
      </w:r>
    </w:p>
    <w:p w:rsidR="00333052" w:rsidRPr="00333052" w:rsidRDefault="00333052" w:rsidP="0059347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1.11.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Координация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проведением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администрациями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образований;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hAnsi="Arial" w:cs="Arial"/>
          <w:sz w:val="24"/>
          <w:szCs w:val="24"/>
        </w:rPr>
        <w:t>1.12.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осуществление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333052">
        <w:rPr>
          <w:rFonts w:ascii="Arial" w:eastAsia="Calibri" w:hAnsi="Arial" w:cs="Arial"/>
          <w:sz w:val="24"/>
          <w:szCs w:val="24"/>
          <w:lang w:eastAsia="en-US"/>
        </w:rPr>
        <w:t>контроля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сохранностью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автомобильных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поселения.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eastAsia="Calibri" w:hAnsi="Arial" w:cs="Arial"/>
          <w:sz w:val="24"/>
          <w:szCs w:val="24"/>
          <w:lang w:eastAsia="en-US"/>
        </w:rPr>
        <w:t>Протяженность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поселения 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26,28км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70E1">
        <w:rPr>
          <w:rFonts w:ascii="Arial" w:hAnsi="Arial" w:cs="Arial"/>
          <w:sz w:val="24"/>
          <w:szCs w:val="24"/>
        </w:rPr>
        <w:t xml:space="preserve"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 в сумме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35680,38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(Тридцать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пять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тысяч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шестьсот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восемьдесят)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рублей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38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коп</w:t>
      </w:r>
      <w:r w:rsidR="00593471">
        <w:rPr>
          <w:rFonts w:ascii="Arial" w:eastAsia="Calibri" w:hAnsi="Arial" w:cs="Arial"/>
          <w:sz w:val="24"/>
          <w:szCs w:val="24"/>
          <w:lang w:eastAsia="en-US"/>
        </w:rPr>
        <w:t>еек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3.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Опубликовать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данное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решение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Вестнике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образования.</w:t>
      </w: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4.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</w:rPr>
        <w:t>Контроль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proofErr w:type="gramEnd"/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исполнением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данного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решения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оставляю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собой.</w:t>
      </w:r>
    </w:p>
    <w:p w:rsidR="00834223" w:rsidRPr="00333052" w:rsidRDefault="00834223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223" w:rsidRPr="00333052" w:rsidRDefault="00834223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207D" w:rsidRPr="00E31904" w:rsidRDefault="00C2207D" w:rsidP="00C22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904">
        <w:rPr>
          <w:rFonts w:ascii="Arial" w:hAnsi="Arial" w:cs="Arial"/>
          <w:sz w:val="24"/>
          <w:szCs w:val="24"/>
        </w:rPr>
        <w:t>Глава Усть-Балейского</w:t>
      </w:r>
    </w:p>
    <w:p w:rsidR="00C2207D" w:rsidRPr="00E31904" w:rsidRDefault="00C2207D" w:rsidP="00C22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904">
        <w:rPr>
          <w:rFonts w:ascii="Arial" w:hAnsi="Arial" w:cs="Arial"/>
          <w:sz w:val="24"/>
          <w:szCs w:val="24"/>
        </w:rPr>
        <w:t xml:space="preserve">муниципального образования – </w:t>
      </w:r>
    </w:p>
    <w:p w:rsidR="00C2207D" w:rsidRPr="00E31904" w:rsidRDefault="00C2207D" w:rsidP="00C22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904">
        <w:rPr>
          <w:rFonts w:ascii="Arial" w:hAnsi="Arial" w:cs="Arial"/>
          <w:sz w:val="24"/>
          <w:szCs w:val="24"/>
        </w:rPr>
        <w:t>Председатель Думы Усть-Балейского</w:t>
      </w:r>
    </w:p>
    <w:p w:rsidR="00C2207D" w:rsidRPr="00E31904" w:rsidRDefault="00C2207D" w:rsidP="00C22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904">
        <w:rPr>
          <w:rFonts w:ascii="Arial" w:hAnsi="Arial" w:cs="Arial"/>
          <w:sz w:val="24"/>
          <w:szCs w:val="24"/>
        </w:rPr>
        <w:t>муниципального образования В.В. Тирских</w:t>
      </w:r>
    </w:p>
    <w:p w:rsidR="006B34EC" w:rsidRPr="00333052" w:rsidRDefault="006B34EC" w:rsidP="00593471">
      <w:pPr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B34EC" w:rsidRPr="00333052" w:rsidSect="00D75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C6"/>
    <w:rsid w:val="00022FCF"/>
    <w:rsid w:val="000257F2"/>
    <w:rsid w:val="00102401"/>
    <w:rsid w:val="001915EE"/>
    <w:rsid w:val="00254B8E"/>
    <w:rsid w:val="00291034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E3F9B"/>
    <w:rsid w:val="00522554"/>
    <w:rsid w:val="005346F6"/>
    <w:rsid w:val="00537C1A"/>
    <w:rsid w:val="00560B7B"/>
    <w:rsid w:val="00591D68"/>
    <w:rsid w:val="00593471"/>
    <w:rsid w:val="006670B3"/>
    <w:rsid w:val="006B34EC"/>
    <w:rsid w:val="007A03F1"/>
    <w:rsid w:val="007A1246"/>
    <w:rsid w:val="00834223"/>
    <w:rsid w:val="008376E4"/>
    <w:rsid w:val="00845148"/>
    <w:rsid w:val="00866730"/>
    <w:rsid w:val="008E5DA5"/>
    <w:rsid w:val="00A053C6"/>
    <w:rsid w:val="00A4294A"/>
    <w:rsid w:val="00A94303"/>
    <w:rsid w:val="00B971A4"/>
    <w:rsid w:val="00BA3821"/>
    <w:rsid w:val="00C11717"/>
    <w:rsid w:val="00C2207D"/>
    <w:rsid w:val="00D506EB"/>
    <w:rsid w:val="00D50BF7"/>
    <w:rsid w:val="00D97685"/>
    <w:rsid w:val="00EE707D"/>
    <w:rsid w:val="00F2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2016-11-20T03:19:00Z</cp:lastPrinted>
  <dcterms:created xsi:type="dcterms:W3CDTF">2014-10-29T06:06:00Z</dcterms:created>
  <dcterms:modified xsi:type="dcterms:W3CDTF">2016-12-05T00:32:00Z</dcterms:modified>
</cp:coreProperties>
</file>