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A" w:rsidRDefault="007D0F5A" w:rsidP="006970D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185C81" w:rsidRPr="00140094" w:rsidRDefault="00140094" w:rsidP="00140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32"/>
        </w:rPr>
        <w:t>30.01</w:t>
      </w:r>
      <w:r w:rsidR="00295062">
        <w:rPr>
          <w:rFonts w:ascii="Arial" w:eastAsia="Arial" w:hAnsi="Arial" w:cs="Arial"/>
          <w:b/>
          <w:sz w:val="32"/>
        </w:rPr>
        <w:t>.2024</w:t>
      </w:r>
      <w:r w:rsidR="00185C81">
        <w:rPr>
          <w:rFonts w:ascii="Arial" w:eastAsia="Arial" w:hAnsi="Arial" w:cs="Arial"/>
          <w:b/>
          <w:sz w:val="32"/>
        </w:rPr>
        <w:t xml:space="preserve"> г. </w:t>
      </w:r>
      <w:r w:rsidR="00185C81" w:rsidRPr="00AC79E0">
        <w:rPr>
          <w:rFonts w:ascii="Arial" w:eastAsia="Arial" w:hAnsi="Arial" w:cs="Arial"/>
          <w:b/>
          <w:sz w:val="32"/>
        </w:rPr>
        <w:t xml:space="preserve">№ </w:t>
      </w:r>
      <w:r w:rsidRPr="00140094">
        <w:rPr>
          <w:rFonts w:ascii="Arial" w:hAnsi="Arial" w:cs="Arial"/>
          <w:b/>
          <w:bCs/>
          <w:sz w:val="32"/>
          <w:szCs w:val="32"/>
        </w:rPr>
        <w:t>19-68-5</w:t>
      </w:r>
      <w:r w:rsidR="00185C81" w:rsidRPr="00AC79E0">
        <w:rPr>
          <w:rFonts w:ascii="Arial" w:eastAsia="Arial" w:hAnsi="Arial" w:cs="Arial"/>
          <w:b/>
          <w:sz w:val="32"/>
        </w:rPr>
        <w:t>/</w:t>
      </w:r>
      <w:r w:rsidR="00185C81">
        <w:rPr>
          <w:rFonts w:ascii="Arial" w:eastAsia="Arial" w:hAnsi="Arial" w:cs="Arial"/>
          <w:b/>
          <w:sz w:val="32"/>
        </w:rPr>
        <w:t>дсп</w:t>
      </w:r>
    </w:p>
    <w:p w:rsidR="00185C81" w:rsidRDefault="00185C81" w:rsidP="0014009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</w:r>
      <w:r w:rsidR="00C40AE7">
        <w:rPr>
          <w:rFonts w:ascii="Arial" w:eastAsia="Arial" w:hAnsi="Arial" w:cs="Arial"/>
          <w:b/>
          <w:sz w:val="32"/>
        </w:rPr>
        <w:t>УСТЬ-БАЛЕЙСКОЕ</w:t>
      </w:r>
      <w:r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6970DB" w:rsidRDefault="00185C81" w:rsidP="00140094">
      <w:pPr>
        <w:tabs>
          <w:tab w:val="left" w:pos="7720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</w:t>
      </w:r>
      <w:r w:rsidR="00097CFF">
        <w:rPr>
          <w:rFonts w:ascii="Arial" w:eastAsia="Arial" w:hAnsi="Arial" w:cs="Arial"/>
          <w:b/>
          <w:sz w:val="32"/>
        </w:rPr>
        <w:t>Е</w:t>
      </w:r>
      <w:bookmarkStart w:id="0" w:name="_GoBack"/>
      <w:bookmarkEnd w:id="0"/>
    </w:p>
    <w:p w:rsidR="00150DAA" w:rsidRPr="00853A08" w:rsidRDefault="00150DAA" w:rsidP="00140094">
      <w:pPr>
        <w:tabs>
          <w:tab w:val="left" w:pos="77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70DB" w:rsidRPr="00150DAA" w:rsidRDefault="001B4910" w:rsidP="00140094">
      <w:pPr>
        <w:shd w:val="clear" w:color="auto" w:fill="FFFFFF"/>
        <w:jc w:val="center"/>
        <w:rPr>
          <w:rFonts w:ascii="Arial" w:eastAsia="Arial" w:hAnsi="Arial" w:cs="Arial"/>
          <w:b/>
          <w:sz w:val="32"/>
        </w:rPr>
      </w:pPr>
      <w:r w:rsidRPr="00150DAA">
        <w:rPr>
          <w:rFonts w:ascii="Arial" w:eastAsia="Arial" w:hAnsi="Arial" w:cs="Arial"/>
          <w:b/>
          <w:sz w:val="32"/>
        </w:rPr>
        <w:t xml:space="preserve">О  ПЕРЕДАЧЕ ОСУЩЕСТВЛЕНИЯ </w:t>
      </w:r>
      <w:r w:rsidR="006970DB" w:rsidRPr="00150DAA">
        <w:rPr>
          <w:rFonts w:ascii="Arial" w:eastAsia="Arial" w:hAnsi="Arial" w:cs="Arial"/>
          <w:b/>
          <w:sz w:val="32"/>
        </w:rPr>
        <w:t>ЧАСТИ ПОЛНОМОЧИЙ</w:t>
      </w:r>
      <w:r w:rsidRPr="00150DAA">
        <w:rPr>
          <w:rFonts w:ascii="Arial" w:eastAsia="Arial" w:hAnsi="Arial" w:cs="Arial"/>
          <w:b/>
          <w:sz w:val="32"/>
        </w:rPr>
        <w:t xml:space="preserve"> ПО ИСПОЛНЕНИЮ БЮДЖЕТА</w:t>
      </w:r>
      <w:r w:rsidR="00C40AE7">
        <w:rPr>
          <w:rFonts w:ascii="Arial" w:eastAsia="Arial" w:hAnsi="Arial" w:cs="Arial"/>
          <w:b/>
          <w:sz w:val="32"/>
        </w:rPr>
        <w:t>УСТЬ-БАЛЕЙС</w:t>
      </w:r>
      <w:r w:rsidR="00150DAA">
        <w:rPr>
          <w:rFonts w:ascii="Arial" w:eastAsia="Arial" w:hAnsi="Arial" w:cs="Arial"/>
          <w:b/>
          <w:sz w:val="32"/>
        </w:rPr>
        <w:t>КОГО</w:t>
      </w:r>
      <w:r w:rsidRPr="00150DAA">
        <w:rPr>
          <w:rFonts w:ascii="Arial" w:eastAsia="Arial" w:hAnsi="Arial" w:cs="Arial"/>
          <w:b/>
          <w:sz w:val="32"/>
        </w:rPr>
        <w:t xml:space="preserve"> МУНИЦИПАЛЬНОГО ОБРАЗОВАНИЯ НА УРОВЕНЬ </w:t>
      </w:r>
      <w:r w:rsidR="006970DB" w:rsidRPr="00150DAA">
        <w:rPr>
          <w:rFonts w:ascii="Arial" w:eastAsia="Arial" w:hAnsi="Arial" w:cs="Arial"/>
          <w:b/>
          <w:sz w:val="32"/>
        </w:rPr>
        <w:t>ИРКУТСКО</w:t>
      </w:r>
      <w:r w:rsidRPr="00150DAA">
        <w:rPr>
          <w:rFonts w:ascii="Arial" w:eastAsia="Arial" w:hAnsi="Arial" w:cs="Arial"/>
          <w:b/>
          <w:sz w:val="32"/>
        </w:rPr>
        <w:t>ГО</w:t>
      </w:r>
      <w:r w:rsidR="006970DB" w:rsidRPr="00150DAA">
        <w:rPr>
          <w:rFonts w:ascii="Arial" w:eastAsia="Arial" w:hAnsi="Arial" w:cs="Arial"/>
          <w:b/>
          <w:sz w:val="32"/>
        </w:rPr>
        <w:t xml:space="preserve"> РАЙОННО</w:t>
      </w:r>
      <w:r w:rsidRPr="00150DAA">
        <w:rPr>
          <w:rFonts w:ascii="Arial" w:eastAsia="Arial" w:hAnsi="Arial" w:cs="Arial"/>
          <w:b/>
          <w:sz w:val="32"/>
        </w:rPr>
        <w:t xml:space="preserve">ГО </w:t>
      </w:r>
      <w:r w:rsidR="006970DB" w:rsidRPr="00150DAA">
        <w:rPr>
          <w:rFonts w:ascii="Arial" w:eastAsia="Arial" w:hAnsi="Arial" w:cs="Arial"/>
          <w:b/>
          <w:sz w:val="32"/>
        </w:rPr>
        <w:t>МУНИЦИПАЛЬНО</w:t>
      </w:r>
      <w:r w:rsidRPr="00150DAA">
        <w:rPr>
          <w:rFonts w:ascii="Arial" w:eastAsia="Arial" w:hAnsi="Arial" w:cs="Arial"/>
          <w:b/>
          <w:sz w:val="32"/>
        </w:rPr>
        <w:t>ГО</w:t>
      </w:r>
      <w:r w:rsidR="006970DB" w:rsidRPr="00150DAA">
        <w:rPr>
          <w:rFonts w:ascii="Arial" w:eastAsia="Arial" w:hAnsi="Arial" w:cs="Arial"/>
          <w:b/>
          <w:sz w:val="32"/>
        </w:rPr>
        <w:t xml:space="preserve"> ОБРАЗОВАНИ</w:t>
      </w:r>
      <w:r w:rsidR="00295062">
        <w:rPr>
          <w:rFonts w:ascii="Arial" w:eastAsia="Arial" w:hAnsi="Arial" w:cs="Arial"/>
          <w:b/>
          <w:sz w:val="32"/>
        </w:rPr>
        <w:t>Я НА 2024</w:t>
      </w:r>
      <w:r w:rsidRPr="00150DAA">
        <w:rPr>
          <w:rFonts w:ascii="Arial" w:eastAsia="Arial" w:hAnsi="Arial" w:cs="Arial"/>
          <w:b/>
          <w:sz w:val="32"/>
        </w:rPr>
        <w:t xml:space="preserve"> ГОД</w:t>
      </w:r>
    </w:p>
    <w:p w:rsidR="006970DB" w:rsidRPr="00853A08" w:rsidRDefault="006970DB" w:rsidP="006970DB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853A08">
        <w:rPr>
          <w:rFonts w:ascii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6970DB" w:rsidRPr="00FE7B85" w:rsidRDefault="00E15151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7B85">
        <w:rPr>
          <w:rFonts w:ascii="Arial" w:hAnsi="Arial" w:cs="Arial"/>
          <w:sz w:val="24"/>
          <w:szCs w:val="24"/>
        </w:rPr>
        <w:t>В соответствии с</w:t>
      </w:r>
      <w:r w:rsidR="006970DB" w:rsidRPr="00FE7B85">
        <w:rPr>
          <w:rFonts w:ascii="Arial" w:hAnsi="Arial" w:cs="Arial"/>
          <w:sz w:val="24"/>
          <w:szCs w:val="24"/>
        </w:rPr>
        <w:t xml:space="preserve"> Бюджетным кодексом Российской Федерации, ч</w:t>
      </w:r>
      <w:r w:rsidR="007D7624" w:rsidRPr="00FE7B85">
        <w:rPr>
          <w:rFonts w:ascii="Arial" w:hAnsi="Arial" w:cs="Arial"/>
          <w:sz w:val="24"/>
          <w:szCs w:val="24"/>
        </w:rPr>
        <w:t>астью</w:t>
      </w:r>
      <w:r w:rsidR="006970DB" w:rsidRPr="00FE7B85">
        <w:rPr>
          <w:rFonts w:ascii="Arial" w:hAnsi="Arial" w:cs="Arial"/>
          <w:sz w:val="24"/>
          <w:szCs w:val="24"/>
        </w:rPr>
        <w:t xml:space="preserve"> 4 ст</w:t>
      </w:r>
      <w:r w:rsidR="007D7624" w:rsidRPr="00FE7B85">
        <w:rPr>
          <w:rFonts w:ascii="Arial" w:hAnsi="Arial" w:cs="Arial"/>
          <w:sz w:val="24"/>
          <w:szCs w:val="24"/>
        </w:rPr>
        <w:t>атьи</w:t>
      </w:r>
      <w:r w:rsidR="006970DB" w:rsidRPr="00FE7B85">
        <w:rPr>
          <w:rFonts w:ascii="Arial" w:hAnsi="Arial" w:cs="Arial"/>
          <w:sz w:val="24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D921A8" w:rsidRPr="00FE7B85">
        <w:rPr>
          <w:rFonts w:ascii="Arial" w:hAnsi="Arial" w:cs="Arial"/>
          <w:sz w:val="24"/>
          <w:szCs w:val="24"/>
        </w:rPr>
        <w:t>Законом Иркутской области от 30.11.2021 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бюджетной обеспеченности поселений, входящих в состав муниципального района Иркутской области, бюджетам</w:t>
      </w:r>
      <w:proofErr w:type="gramEnd"/>
      <w:r w:rsidR="00D921A8" w:rsidRPr="00FE7B85">
        <w:rPr>
          <w:rFonts w:ascii="Arial" w:hAnsi="Arial" w:cs="Arial"/>
          <w:sz w:val="24"/>
          <w:szCs w:val="24"/>
        </w:rPr>
        <w:t xml:space="preserve"> поселений за счет средств областного бюджета»</w:t>
      </w:r>
      <w:r w:rsidR="006970DB" w:rsidRPr="00FE7B85">
        <w:rPr>
          <w:rFonts w:ascii="Arial" w:hAnsi="Arial" w:cs="Arial"/>
          <w:sz w:val="24"/>
          <w:szCs w:val="24"/>
        </w:rPr>
        <w:t xml:space="preserve">, Уставом </w:t>
      </w:r>
      <w:r w:rsidR="00C40AE7">
        <w:rPr>
          <w:rFonts w:ascii="Arial" w:hAnsi="Arial" w:cs="Arial"/>
          <w:sz w:val="24"/>
          <w:szCs w:val="24"/>
        </w:rPr>
        <w:t>Усть-Балейского</w:t>
      </w:r>
      <w:r w:rsidR="006970DB" w:rsidRPr="00FE7B85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C40AE7">
        <w:rPr>
          <w:rFonts w:ascii="Arial" w:hAnsi="Arial" w:cs="Arial"/>
          <w:sz w:val="24"/>
          <w:szCs w:val="24"/>
        </w:rPr>
        <w:t>Усть-Балейского</w:t>
      </w:r>
      <w:r w:rsidR="006970DB" w:rsidRPr="00FE7B85">
        <w:rPr>
          <w:rFonts w:ascii="Arial" w:hAnsi="Arial" w:cs="Arial"/>
          <w:sz w:val="24"/>
          <w:szCs w:val="24"/>
        </w:rPr>
        <w:t xml:space="preserve">  муниципального образования </w:t>
      </w:r>
    </w:p>
    <w:p w:rsidR="006970DB" w:rsidRPr="00D921A8" w:rsidRDefault="006970DB" w:rsidP="006970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70DB" w:rsidRPr="00C76434" w:rsidRDefault="006970DB" w:rsidP="006970DB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C76434">
        <w:rPr>
          <w:rFonts w:ascii="Arial" w:hAnsi="Arial" w:cs="Arial"/>
          <w:b/>
          <w:bCs/>
          <w:sz w:val="30"/>
          <w:szCs w:val="30"/>
        </w:rPr>
        <w:t>РЕШИЛА:</w:t>
      </w:r>
    </w:p>
    <w:p w:rsidR="006970DB" w:rsidRPr="00FE7B85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921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823C9" w:rsidRPr="00FE7B85" w:rsidRDefault="002823C9" w:rsidP="0005141B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1. Передать Иркутскому районному му</w:t>
      </w:r>
      <w:r w:rsidR="00432502">
        <w:rPr>
          <w:rFonts w:ascii="Arial" w:hAnsi="Arial" w:cs="Arial"/>
          <w:sz w:val="24"/>
          <w:szCs w:val="24"/>
        </w:rPr>
        <w:t xml:space="preserve">ниципальному образованию </w:t>
      </w:r>
      <w:r w:rsidR="00C33731">
        <w:rPr>
          <w:rFonts w:ascii="Arial" w:hAnsi="Arial" w:cs="Arial"/>
          <w:sz w:val="24"/>
          <w:szCs w:val="24"/>
        </w:rPr>
        <w:t>с 1 март</w:t>
      </w:r>
      <w:r w:rsidR="00AC79E0">
        <w:rPr>
          <w:rFonts w:ascii="Arial" w:hAnsi="Arial" w:cs="Arial"/>
          <w:sz w:val="24"/>
          <w:szCs w:val="24"/>
        </w:rPr>
        <w:t>а 202</w:t>
      </w:r>
      <w:r w:rsidR="00C40AE7">
        <w:rPr>
          <w:rFonts w:ascii="Arial" w:hAnsi="Arial" w:cs="Arial"/>
          <w:sz w:val="24"/>
          <w:szCs w:val="24"/>
        </w:rPr>
        <w:t>4</w:t>
      </w:r>
      <w:r w:rsidR="00AC79E0">
        <w:rPr>
          <w:rFonts w:ascii="Arial" w:hAnsi="Arial" w:cs="Arial"/>
          <w:sz w:val="24"/>
          <w:szCs w:val="24"/>
        </w:rPr>
        <w:t xml:space="preserve"> года по31.12.</w:t>
      </w:r>
      <w:r w:rsidR="00432502">
        <w:rPr>
          <w:rFonts w:ascii="Arial" w:hAnsi="Arial" w:cs="Arial"/>
          <w:sz w:val="24"/>
          <w:szCs w:val="24"/>
        </w:rPr>
        <w:t>202</w:t>
      </w:r>
      <w:r w:rsidR="00C40AE7">
        <w:rPr>
          <w:rFonts w:ascii="Arial" w:hAnsi="Arial" w:cs="Arial"/>
          <w:sz w:val="24"/>
          <w:szCs w:val="24"/>
        </w:rPr>
        <w:t>4</w:t>
      </w:r>
      <w:r w:rsidRPr="00FE7B85">
        <w:rPr>
          <w:rFonts w:ascii="Arial" w:hAnsi="Arial" w:cs="Arial"/>
          <w:sz w:val="24"/>
          <w:szCs w:val="24"/>
        </w:rPr>
        <w:t xml:space="preserve"> год осуществление части своих полномочий</w:t>
      </w:r>
      <w:r w:rsidR="00B6026B" w:rsidRPr="00FE7B85">
        <w:rPr>
          <w:rFonts w:ascii="Arial" w:hAnsi="Arial" w:cs="Arial"/>
          <w:sz w:val="24"/>
          <w:szCs w:val="24"/>
        </w:rPr>
        <w:t xml:space="preserve"> по </w:t>
      </w:r>
      <w:r w:rsidR="00AC79E0">
        <w:rPr>
          <w:rFonts w:ascii="Arial" w:hAnsi="Arial" w:cs="Arial"/>
          <w:sz w:val="24"/>
          <w:szCs w:val="24"/>
        </w:rPr>
        <w:t>решению вопросов местного значения в части: составления и рассмотрения проекта бюджета поселения, утверждения и исполнения бюджета поселения, осуществления контроля за</w:t>
      </w:r>
      <w:r w:rsidR="00C71DBB">
        <w:rPr>
          <w:rFonts w:ascii="Arial" w:hAnsi="Arial" w:cs="Arial"/>
          <w:sz w:val="24"/>
          <w:szCs w:val="24"/>
        </w:rPr>
        <w:t xml:space="preserve">его исполнением, составления и </w:t>
      </w:r>
      <w:r w:rsidR="00AC79E0">
        <w:rPr>
          <w:rFonts w:ascii="Arial" w:hAnsi="Arial" w:cs="Arial"/>
          <w:sz w:val="24"/>
          <w:szCs w:val="24"/>
        </w:rPr>
        <w:t>утверждения отчета об исполнении бюджета»</w:t>
      </w:r>
      <w:r w:rsidR="00C71DBB">
        <w:rPr>
          <w:rFonts w:ascii="Arial" w:hAnsi="Arial" w:cs="Arial"/>
          <w:sz w:val="24"/>
          <w:szCs w:val="24"/>
        </w:rPr>
        <w:t xml:space="preserve"> в соответствии с подпунктом 1 части 1 статьи 14 Федерального закона от 06.10.2003 года № 131-ФЗ «Об общих принципах организации местного самоуправления в Российской Федерации» в части</w:t>
      </w:r>
      <w:r w:rsidRPr="00FE7B85">
        <w:rPr>
          <w:rFonts w:ascii="Arial" w:hAnsi="Arial" w:cs="Arial"/>
          <w:sz w:val="24"/>
          <w:szCs w:val="24"/>
        </w:rPr>
        <w:t xml:space="preserve">: </w:t>
      </w:r>
    </w:p>
    <w:p w:rsidR="0005141B" w:rsidRPr="00FE7B85" w:rsidRDefault="0005141B" w:rsidP="0005141B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 составление и ведение </w:t>
      </w:r>
      <w:r w:rsidR="008634D2" w:rsidRPr="00FE7B85">
        <w:rPr>
          <w:rFonts w:ascii="Arial" w:hAnsi="Arial" w:cs="Arial"/>
          <w:sz w:val="24"/>
          <w:szCs w:val="24"/>
        </w:rPr>
        <w:t>сводн</w:t>
      </w:r>
      <w:r w:rsidRPr="00FE7B85">
        <w:rPr>
          <w:rFonts w:ascii="Arial" w:hAnsi="Arial" w:cs="Arial"/>
          <w:sz w:val="24"/>
          <w:szCs w:val="24"/>
        </w:rPr>
        <w:t>ой</w:t>
      </w:r>
      <w:r w:rsidR="008634D2" w:rsidRPr="00FE7B85">
        <w:rPr>
          <w:rFonts w:ascii="Arial" w:hAnsi="Arial" w:cs="Arial"/>
          <w:sz w:val="24"/>
          <w:szCs w:val="24"/>
        </w:rPr>
        <w:t xml:space="preserve"> бюджетн</w:t>
      </w:r>
      <w:r w:rsidRPr="00FE7B85">
        <w:rPr>
          <w:rFonts w:ascii="Arial" w:hAnsi="Arial" w:cs="Arial"/>
          <w:sz w:val="24"/>
          <w:szCs w:val="24"/>
        </w:rPr>
        <w:t>ой</w:t>
      </w:r>
      <w:r w:rsidR="008634D2" w:rsidRPr="00FE7B85">
        <w:rPr>
          <w:rFonts w:ascii="Arial" w:hAnsi="Arial" w:cs="Arial"/>
          <w:sz w:val="24"/>
          <w:szCs w:val="24"/>
        </w:rPr>
        <w:t xml:space="preserve"> роспис</w:t>
      </w:r>
      <w:r w:rsidRPr="00FE7B85">
        <w:rPr>
          <w:rFonts w:ascii="Arial" w:hAnsi="Arial" w:cs="Arial"/>
          <w:sz w:val="24"/>
          <w:szCs w:val="24"/>
        </w:rPr>
        <w:t>и</w:t>
      </w:r>
      <w:r w:rsidR="008634D2" w:rsidRPr="00FE7B85">
        <w:rPr>
          <w:rFonts w:ascii="Arial" w:hAnsi="Arial" w:cs="Arial"/>
          <w:sz w:val="24"/>
          <w:szCs w:val="24"/>
        </w:rPr>
        <w:t>;</w:t>
      </w:r>
    </w:p>
    <w:p w:rsidR="00B82173" w:rsidRPr="00FE7B85" w:rsidRDefault="0005141B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FE7B85">
        <w:rPr>
          <w:rFonts w:ascii="Arial" w:hAnsi="Arial" w:cs="Arial"/>
          <w:sz w:val="24"/>
          <w:szCs w:val="24"/>
        </w:rPr>
        <w:t>кассов</w:t>
      </w:r>
      <w:r w:rsidRPr="00FE7B85">
        <w:rPr>
          <w:rFonts w:ascii="Arial" w:hAnsi="Arial" w:cs="Arial"/>
          <w:sz w:val="24"/>
          <w:szCs w:val="24"/>
        </w:rPr>
        <w:t>ого</w:t>
      </w:r>
      <w:r w:rsidR="008634D2" w:rsidRPr="00FE7B85">
        <w:rPr>
          <w:rFonts w:ascii="Arial" w:hAnsi="Arial" w:cs="Arial"/>
          <w:sz w:val="24"/>
          <w:szCs w:val="24"/>
        </w:rPr>
        <w:t xml:space="preserve"> план</w:t>
      </w:r>
      <w:r w:rsidRPr="00FE7B85">
        <w:rPr>
          <w:rFonts w:ascii="Arial" w:hAnsi="Arial" w:cs="Arial"/>
          <w:sz w:val="24"/>
          <w:szCs w:val="24"/>
        </w:rPr>
        <w:t>а</w:t>
      </w:r>
      <w:r w:rsidR="008634D2" w:rsidRPr="00FE7B85">
        <w:rPr>
          <w:rFonts w:ascii="Arial" w:hAnsi="Arial" w:cs="Arial"/>
          <w:sz w:val="24"/>
          <w:szCs w:val="24"/>
        </w:rPr>
        <w:t>;</w:t>
      </w:r>
    </w:p>
    <w:p w:rsidR="00B82173" w:rsidRPr="00FE7B85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р</w:t>
      </w:r>
      <w:r w:rsidR="008634D2" w:rsidRPr="00FE7B85">
        <w:rPr>
          <w:rFonts w:ascii="Arial" w:hAnsi="Arial" w:cs="Arial"/>
          <w:sz w:val="24"/>
          <w:szCs w:val="24"/>
        </w:rPr>
        <w:t>азработка правовых актов</w:t>
      </w:r>
      <w:r w:rsidRPr="00FE7B85">
        <w:rPr>
          <w:rFonts w:ascii="Arial" w:hAnsi="Arial" w:cs="Arial"/>
          <w:sz w:val="24"/>
          <w:szCs w:val="24"/>
        </w:rPr>
        <w:t>, регулирующих вопросы исполнения бюджета поселения по доходам</w:t>
      </w:r>
      <w:r w:rsidR="008634D2" w:rsidRPr="00FE7B85">
        <w:rPr>
          <w:rFonts w:ascii="Arial" w:hAnsi="Arial" w:cs="Arial"/>
          <w:sz w:val="24"/>
          <w:szCs w:val="24"/>
        </w:rPr>
        <w:t>;</w:t>
      </w:r>
    </w:p>
    <w:p w:rsidR="00B82173" w:rsidRPr="00FE7B85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разработка правовых актов, регулирующих вопросы исполнения бюджета поселения по расходам;</w:t>
      </w:r>
    </w:p>
    <w:p w:rsidR="008634D2" w:rsidRPr="00FE7B85" w:rsidRDefault="002D5A99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FE7B85">
        <w:rPr>
          <w:rFonts w:ascii="Arial" w:hAnsi="Arial" w:cs="Arial"/>
          <w:sz w:val="24"/>
          <w:szCs w:val="24"/>
        </w:rPr>
        <w:t xml:space="preserve">правовых актов, регулирующих вопросы </w:t>
      </w:r>
      <w:r w:rsidRPr="00FE7B85">
        <w:rPr>
          <w:rFonts w:ascii="Arial" w:hAnsi="Arial" w:cs="Arial"/>
          <w:sz w:val="24"/>
          <w:szCs w:val="24"/>
        </w:rPr>
        <w:t>составления и ведения бюджетных росписей главных распорядителей (ра</w:t>
      </w:r>
      <w:r w:rsidR="00304844" w:rsidRPr="00FE7B85">
        <w:rPr>
          <w:rFonts w:ascii="Arial" w:hAnsi="Arial" w:cs="Arial"/>
          <w:sz w:val="24"/>
          <w:szCs w:val="24"/>
        </w:rPr>
        <w:t>спорядителей) бюджетных средств</w:t>
      </w:r>
      <w:r w:rsidRPr="00FE7B85">
        <w:rPr>
          <w:rFonts w:ascii="Arial" w:hAnsi="Arial" w:cs="Arial"/>
          <w:sz w:val="24"/>
          <w:szCs w:val="24"/>
        </w:rPr>
        <w:t>;</w:t>
      </w:r>
    </w:p>
    <w:p w:rsidR="00EA3FE0" w:rsidRPr="00FE7B85" w:rsidRDefault="00EA3FE0" w:rsidP="00EA3FE0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FE7B85">
        <w:rPr>
          <w:rFonts w:ascii="Arial" w:hAnsi="Arial" w:cs="Arial"/>
          <w:sz w:val="24"/>
          <w:szCs w:val="24"/>
        </w:rPr>
        <w:t>правовых актов, регулирующих вопросы</w:t>
      </w:r>
      <w:r w:rsidRPr="00FE7B85">
        <w:rPr>
          <w:rFonts w:ascii="Arial" w:hAnsi="Arial" w:cs="Arial"/>
          <w:sz w:val="24"/>
          <w:szCs w:val="24"/>
        </w:rPr>
        <w:t xml:space="preserve"> исполнения бюджета по источникам финансирования </w:t>
      </w:r>
      <w:r w:rsidR="00304844" w:rsidRPr="00FE7B85">
        <w:rPr>
          <w:rFonts w:ascii="Arial" w:hAnsi="Arial" w:cs="Arial"/>
          <w:sz w:val="24"/>
          <w:szCs w:val="24"/>
        </w:rPr>
        <w:t>дефицита бюджета</w:t>
      </w:r>
      <w:r w:rsidRPr="00FE7B85">
        <w:rPr>
          <w:rFonts w:ascii="Arial" w:hAnsi="Arial" w:cs="Arial"/>
          <w:sz w:val="24"/>
          <w:szCs w:val="24"/>
        </w:rPr>
        <w:t>.</w:t>
      </w:r>
    </w:p>
    <w:p w:rsidR="00EA3FE0" w:rsidRPr="00FE7B85" w:rsidRDefault="00C71DBB" w:rsidP="00FE7B8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Объем межбюджетных трансфертов, передаваемых из бюджета </w:t>
      </w:r>
      <w:r w:rsidR="00C40AE7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 бюджет </w:t>
      </w:r>
      <w:r w:rsidR="00C40A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ркутского районного муниципального образования на осуществление части полномочий по исполнению бюджета поселения, составляет </w:t>
      </w:r>
      <w:r w:rsidR="009B7C17">
        <w:rPr>
          <w:rFonts w:ascii="Arial" w:hAnsi="Arial" w:cs="Arial"/>
          <w:sz w:val="24"/>
          <w:szCs w:val="24"/>
        </w:rPr>
        <w:t>100 083,44</w:t>
      </w:r>
      <w:r w:rsidR="002823C9" w:rsidRPr="00FE7B85">
        <w:rPr>
          <w:rFonts w:ascii="Arial" w:hAnsi="Arial" w:cs="Arial"/>
          <w:sz w:val="24"/>
          <w:szCs w:val="24"/>
        </w:rPr>
        <w:t>(</w:t>
      </w:r>
      <w:r w:rsidR="009B7C17">
        <w:rPr>
          <w:rFonts w:ascii="Arial" w:hAnsi="Arial" w:cs="Arial"/>
          <w:sz w:val="24"/>
          <w:szCs w:val="24"/>
        </w:rPr>
        <w:t>сто тысяч восемьдесят три</w:t>
      </w:r>
      <w:r w:rsidR="005232F6">
        <w:rPr>
          <w:rFonts w:ascii="Arial" w:hAnsi="Arial" w:cs="Arial"/>
          <w:sz w:val="24"/>
          <w:szCs w:val="24"/>
        </w:rPr>
        <w:t>) рубля</w:t>
      </w:r>
      <w:r w:rsidR="009B7C17">
        <w:rPr>
          <w:rFonts w:ascii="Arial" w:hAnsi="Arial" w:cs="Arial"/>
          <w:sz w:val="24"/>
          <w:szCs w:val="24"/>
        </w:rPr>
        <w:t>44 копейки</w:t>
      </w:r>
      <w:r w:rsidR="002823C9" w:rsidRPr="00FE7B85">
        <w:rPr>
          <w:rFonts w:ascii="Arial" w:hAnsi="Arial" w:cs="Arial"/>
          <w:sz w:val="24"/>
          <w:szCs w:val="24"/>
        </w:rPr>
        <w:t xml:space="preserve">. </w:t>
      </w:r>
    </w:p>
    <w:p w:rsidR="00D57088" w:rsidRPr="00EA7C8A" w:rsidRDefault="00FE7B85" w:rsidP="00D57088">
      <w:pPr>
        <w:pStyle w:val="ac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185C81" w:rsidRPr="00FE7B85">
        <w:rPr>
          <w:rFonts w:ascii="Arial" w:eastAsiaTheme="minorHAnsi" w:hAnsi="Arial" w:cs="Arial"/>
          <w:lang w:eastAsia="en-US"/>
        </w:rPr>
        <w:t>.</w:t>
      </w:r>
      <w:r w:rsidR="00D57088" w:rsidRPr="00EA7C8A">
        <w:rPr>
          <w:rFonts w:ascii="Arial" w:hAnsi="Arial" w:cs="Arial"/>
        </w:rPr>
        <w:t xml:space="preserve">Разместить на официальном сайте Усть-Балейского сельского поселения </w:t>
      </w:r>
      <w:proofErr w:type="spellStart"/>
      <w:r w:rsidR="00D57088" w:rsidRPr="00EA7C8A">
        <w:rPr>
          <w:rFonts w:ascii="Arial" w:hAnsi="Arial" w:cs="Arial"/>
          <w:lang w:val="en-US"/>
        </w:rPr>
        <w:t>ust</w:t>
      </w:r>
      <w:proofErr w:type="spellEnd"/>
      <w:r w:rsidR="00D57088" w:rsidRPr="00EA7C8A">
        <w:rPr>
          <w:rFonts w:ascii="Arial" w:hAnsi="Arial" w:cs="Arial"/>
        </w:rPr>
        <w:t>-</w:t>
      </w:r>
      <w:proofErr w:type="spellStart"/>
      <w:r w:rsidR="00D57088" w:rsidRPr="00EA7C8A">
        <w:rPr>
          <w:rFonts w:ascii="Arial" w:hAnsi="Arial" w:cs="Arial"/>
          <w:lang w:val="en-US"/>
        </w:rPr>
        <w:t>baleyskoe</w:t>
      </w:r>
      <w:proofErr w:type="spellEnd"/>
      <w:r w:rsidR="00D57088" w:rsidRPr="00EA7C8A">
        <w:rPr>
          <w:rFonts w:ascii="Arial" w:hAnsi="Arial" w:cs="Arial"/>
        </w:rPr>
        <w:t>-</w:t>
      </w:r>
      <w:proofErr w:type="spellStart"/>
      <w:r w:rsidR="00D57088" w:rsidRPr="00EA7C8A">
        <w:rPr>
          <w:rFonts w:ascii="Arial" w:hAnsi="Arial" w:cs="Arial"/>
          <w:lang w:val="en-US"/>
        </w:rPr>
        <w:t>mo</w:t>
      </w:r>
      <w:proofErr w:type="spellEnd"/>
      <w:r w:rsidR="00D57088" w:rsidRPr="00EA7C8A">
        <w:rPr>
          <w:rFonts w:ascii="Arial" w:hAnsi="Arial" w:cs="Arial"/>
        </w:rPr>
        <w:t>.</w:t>
      </w:r>
      <w:proofErr w:type="spellStart"/>
      <w:r w:rsidR="00D57088" w:rsidRPr="00EA7C8A">
        <w:rPr>
          <w:rFonts w:ascii="Arial" w:hAnsi="Arial" w:cs="Arial"/>
          <w:lang w:val="en-US"/>
        </w:rPr>
        <w:t>ru</w:t>
      </w:r>
      <w:proofErr w:type="spellEnd"/>
      <w:r w:rsidR="00D57088" w:rsidRPr="00EA7C8A">
        <w:rPr>
          <w:rFonts w:ascii="Arial" w:hAnsi="Arial" w:cs="Arial"/>
        </w:rPr>
        <w:t>.</w:t>
      </w:r>
    </w:p>
    <w:p w:rsidR="00185C81" w:rsidRPr="00FE7B85" w:rsidRDefault="00FE7B85" w:rsidP="00D57088">
      <w:pPr>
        <w:pStyle w:val="ac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185C81" w:rsidRPr="00FE7B85">
        <w:rPr>
          <w:rFonts w:ascii="Arial" w:eastAsiaTheme="minorHAnsi" w:hAnsi="Arial" w:cs="Arial"/>
          <w:lang w:eastAsia="en-US"/>
        </w:rPr>
        <w:t>.</w:t>
      </w:r>
      <w:proofErr w:type="gramStart"/>
      <w:r w:rsidR="00185C81" w:rsidRPr="00FE7B85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185C81" w:rsidRPr="00FE7B85">
        <w:rPr>
          <w:rFonts w:ascii="Arial" w:eastAsiaTheme="minorHAnsi" w:hAnsi="Arial" w:cs="Arial"/>
          <w:lang w:eastAsia="en-US"/>
        </w:rPr>
        <w:t xml:space="preserve"> исполнением настоящего решения оставляю за собой. </w:t>
      </w:r>
    </w:p>
    <w:p w:rsidR="00432502" w:rsidRDefault="00432502" w:rsidP="00FE7B8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185C81" w:rsidRDefault="00432502" w:rsidP="00FE7B8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185C81" w:rsidRPr="00FE7B85">
        <w:rPr>
          <w:rFonts w:ascii="Arial" w:hAnsi="Arial" w:cs="Arial"/>
          <w:sz w:val="24"/>
          <w:szCs w:val="24"/>
        </w:rPr>
        <w:t xml:space="preserve"> Думы</w:t>
      </w:r>
    </w:p>
    <w:p w:rsidR="00432502" w:rsidRDefault="00C40AE7" w:rsidP="00FE7B8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Усть-Балейс</w:t>
      </w:r>
      <w:r w:rsidR="00432502">
        <w:rPr>
          <w:rFonts w:ascii="Arial" w:hAnsi="Arial" w:cs="Arial"/>
          <w:sz w:val="24"/>
          <w:szCs w:val="24"/>
        </w:rPr>
        <w:t xml:space="preserve">кого </w:t>
      </w:r>
    </w:p>
    <w:p w:rsidR="00432502" w:rsidRPr="00FE7B85" w:rsidRDefault="00432502" w:rsidP="00FE7B8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970DB" w:rsidRPr="00D921A8" w:rsidRDefault="00C40AE7" w:rsidP="00C337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sectPr w:rsidR="006970DB" w:rsidRPr="00D921A8" w:rsidSect="00C7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67FA"/>
    <w:multiLevelType w:val="hybridMultilevel"/>
    <w:tmpl w:val="E308430A"/>
    <w:lvl w:ilvl="0" w:tplc="2B7A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575F4"/>
    <w:multiLevelType w:val="multilevel"/>
    <w:tmpl w:val="A480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96A"/>
    <w:rsid w:val="00037948"/>
    <w:rsid w:val="0005141B"/>
    <w:rsid w:val="00051D05"/>
    <w:rsid w:val="00060276"/>
    <w:rsid w:val="00097CFF"/>
    <w:rsid w:val="000A6334"/>
    <w:rsid w:val="000A796A"/>
    <w:rsid w:val="00140094"/>
    <w:rsid w:val="00150DAA"/>
    <w:rsid w:val="00172417"/>
    <w:rsid w:val="00176847"/>
    <w:rsid w:val="00185C81"/>
    <w:rsid w:val="001B4910"/>
    <w:rsid w:val="002823C9"/>
    <w:rsid w:val="00295062"/>
    <w:rsid w:val="002D5A99"/>
    <w:rsid w:val="002F1AF8"/>
    <w:rsid w:val="00304844"/>
    <w:rsid w:val="00355473"/>
    <w:rsid w:val="003636FC"/>
    <w:rsid w:val="003A411F"/>
    <w:rsid w:val="00432502"/>
    <w:rsid w:val="0043374C"/>
    <w:rsid w:val="004A03A5"/>
    <w:rsid w:val="005232F6"/>
    <w:rsid w:val="006676EA"/>
    <w:rsid w:val="0067783D"/>
    <w:rsid w:val="006970DB"/>
    <w:rsid w:val="00710CE3"/>
    <w:rsid w:val="007B6DC4"/>
    <w:rsid w:val="007D0F5A"/>
    <w:rsid w:val="007D7624"/>
    <w:rsid w:val="00853A08"/>
    <w:rsid w:val="008634D2"/>
    <w:rsid w:val="00863814"/>
    <w:rsid w:val="008F07A4"/>
    <w:rsid w:val="008F161E"/>
    <w:rsid w:val="009B7C17"/>
    <w:rsid w:val="00A70E90"/>
    <w:rsid w:val="00AC79E0"/>
    <w:rsid w:val="00B01C32"/>
    <w:rsid w:val="00B6026B"/>
    <w:rsid w:val="00B82173"/>
    <w:rsid w:val="00B97626"/>
    <w:rsid w:val="00BE1630"/>
    <w:rsid w:val="00C33731"/>
    <w:rsid w:val="00C40AE7"/>
    <w:rsid w:val="00C478C2"/>
    <w:rsid w:val="00C71DBB"/>
    <w:rsid w:val="00C74578"/>
    <w:rsid w:val="00C76434"/>
    <w:rsid w:val="00CB3065"/>
    <w:rsid w:val="00D45245"/>
    <w:rsid w:val="00D57088"/>
    <w:rsid w:val="00D921A8"/>
    <w:rsid w:val="00DB25D4"/>
    <w:rsid w:val="00E15151"/>
    <w:rsid w:val="00E22272"/>
    <w:rsid w:val="00EA3FE0"/>
    <w:rsid w:val="00F505FF"/>
    <w:rsid w:val="00F668A9"/>
    <w:rsid w:val="00FA3FE4"/>
    <w:rsid w:val="00FE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185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85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5C81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Без интервала Знак"/>
    <w:link w:val="ac"/>
    <w:uiPriority w:val="1"/>
    <w:rsid w:val="00D5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185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85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5C81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Без интервала Знак"/>
    <w:link w:val="ac"/>
    <w:uiPriority w:val="1"/>
    <w:rsid w:val="00D5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Кристина Валерьевна</dc:creator>
  <cp:lastModifiedBy>01</cp:lastModifiedBy>
  <cp:revision>5</cp:revision>
  <cp:lastPrinted>2023-01-27T03:11:00Z</cp:lastPrinted>
  <dcterms:created xsi:type="dcterms:W3CDTF">2024-01-23T03:42:00Z</dcterms:created>
  <dcterms:modified xsi:type="dcterms:W3CDTF">2024-01-31T02:55:00Z</dcterms:modified>
</cp:coreProperties>
</file>