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A2" w:rsidRPr="004F3019" w:rsidRDefault="00AB56A2" w:rsidP="00AB5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0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1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19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19">
        <w:rPr>
          <w:rFonts w:ascii="Times New Roman" w:hAnsi="Times New Roman" w:cs="Times New Roman"/>
          <w:b/>
          <w:sz w:val="28"/>
          <w:szCs w:val="28"/>
        </w:rPr>
        <w:t xml:space="preserve">УСТЬ-БАЛЕЙСКОЕ МУНИЦИПАЛЬНОЕ </w:t>
      </w: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1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A2" w:rsidRPr="004F3019" w:rsidRDefault="00AB56A2" w:rsidP="00AB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6A2" w:rsidRPr="004F3019" w:rsidRDefault="00AB56A2" w:rsidP="00AB5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 августа 2017 года  № 50</w:t>
      </w:r>
    </w:p>
    <w:p w:rsidR="00AB56A2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B8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AB56A2" w:rsidRPr="003E22B8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A2" w:rsidRPr="004F3019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>Об организации работы по подготовке</w:t>
      </w:r>
    </w:p>
    <w:p w:rsidR="00AB56A2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и проведению выборов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86E2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2">
        <w:rPr>
          <w:rFonts w:ascii="Times New Roman" w:hAnsi="Times New Roman" w:cs="Times New Roman"/>
          <w:sz w:val="28"/>
          <w:szCs w:val="28"/>
        </w:rPr>
        <w:t xml:space="preserve">и депутатов </w:t>
      </w:r>
    </w:p>
    <w:p w:rsidR="00AB56A2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2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Усть-Балейского МО </w:t>
      </w:r>
      <w:r w:rsidRPr="00F86E22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B56A2" w:rsidRPr="00F86E22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22">
        <w:rPr>
          <w:rFonts w:ascii="Times New Roman" w:hAnsi="Times New Roman" w:cs="Times New Roman"/>
          <w:sz w:val="28"/>
          <w:szCs w:val="28"/>
        </w:rPr>
        <w:t>Усть-Балейского  МО 10.09.2017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22">
        <w:rPr>
          <w:rFonts w:ascii="Times New Roman" w:hAnsi="Times New Roman" w:cs="Times New Roman"/>
          <w:sz w:val="28"/>
          <w:szCs w:val="28"/>
        </w:rPr>
        <w:t>года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2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6E22">
        <w:rPr>
          <w:rFonts w:ascii="Times New Roman" w:hAnsi="Times New Roman" w:cs="Times New Roman"/>
          <w:sz w:val="28"/>
          <w:szCs w:val="28"/>
        </w:rPr>
        <w:t>главы и депутатов Думы на территории Усть-Балейского  муниципального образования 10.09.2017года, руководствуясь Федеральными законами от 12.06.2002г. № 67-ФЗ « Об основных гарантиях избирательных прав и права на участие в референдуме граждан Российской Федерации»,  законом Иркутской области от 11.12.2003г. № 72-оз « О муниципальных выборах в Иркутской области», Уставом Усть-Балейск</w:t>
      </w:r>
      <w:r>
        <w:rPr>
          <w:rFonts w:ascii="Times New Roman" w:hAnsi="Times New Roman" w:cs="Times New Roman"/>
          <w:sz w:val="28"/>
          <w:szCs w:val="28"/>
        </w:rPr>
        <w:t>ого  муниципального образования</w:t>
      </w:r>
      <w:r w:rsidRPr="004F3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Мэра Иркутского района от 22.08.2017 № 307,</w:t>
      </w:r>
      <w:r w:rsidRPr="004F3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56A2" w:rsidRPr="004F3019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>Бутырскому А.А. –</w:t>
      </w:r>
      <w:r w:rsidRPr="004F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 специалисту по общим вопросам</w:t>
      </w:r>
      <w:r w:rsidRPr="004F3019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 в срок до 05.09.2017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1.1. во взаимодействии с председателями участковых избирательных комиссий обеспечить готовность избирательных участков в соответствии с требованиями действующего законодательства.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 1.2. организовать сбор и передачу оперативной информации в администрацию района о ходе голосования на территории поселения в течение дня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по состоянию на 08.00 час</w:t>
      </w:r>
      <w:proofErr w:type="gramStart"/>
      <w:r w:rsidRPr="004F3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0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F30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3019">
        <w:rPr>
          <w:rFonts w:ascii="Times New Roman" w:hAnsi="Times New Roman" w:cs="Times New Roman"/>
          <w:sz w:val="28"/>
          <w:szCs w:val="28"/>
        </w:rPr>
        <w:t>б открытии избирательных участков, в 10-00,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19">
        <w:rPr>
          <w:rFonts w:ascii="Times New Roman" w:hAnsi="Times New Roman" w:cs="Times New Roman"/>
          <w:sz w:val="28"/>
          <w:szCs w:val="28"/>
        </w:rPr>
        <w:t>12-00,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19">
        <w:rPr>
          <w:rFonts w:ascii="Times New Roman" w:hAnsi="Times New Roman" w:cs="Times New Roman"/>
          <w:sz w:val="28"/>
          <w:szCs w:val="28"/>
        </w:rPr>
        <w:t>15-00,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19">
        <w:rPr>
          <w:rFonts w:ascii="Times New Roman" w:hAnsi="Times New Roman" w:cs="Times New Roman"/>
          <w:sz w:val="28"/>
          <w:szCs w:val="28"/>
        </w:rPr>
        <w:t>16-00,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19">
        <w:rPr>
          <w:rFonts w:ascii="Times New Roman" w:hAnsi="Times New Roman" w:cs="Times New Roman"/>
          <w:sz w:val="28"/>
          <w:szCs w:val="28"/>
        </w:rPr>
        <w:t>18-00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19">
        <w:rPr>
          <w:rFonts w:ascii="Times New Roman" w:hAnsi="Times New Roman" w:cs="Times New Roman"/>
          <w:sz w:val="28"/>
          <w:szCs w:val="28"/>
        </w:rPr>
        <w:t xml:space="preserve">-  </w:t>
      </w:r>
      <w:r w:rsidRPr="00CE74F6">
        <w:rPr>
          <w:rFonts w:ascii="Times New Roman" w:hAnsi="Times New Roman" w:cs="Times New Roman"/>
          <w:sz w:val="28"/>
          <w:szCs w:val="28"/>
        </w:rPr>
        <w:t>о ходе голосования по тел. 77-82-97, 71-80-79,</w:t>
      </w:r>
    </w:p>
    <w:p w:rsidR="00AB56A2" w:rsidRDefault="00AB56A2" w:rsidP="00AB56A2">
      <w:pPr>
        <w:spacing w:after="0" w:line="240" w:lineRule="auto"/>
        <w:jc w:val="both"/>
        <w:rPr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     2. Назначить ответственных дежурных за сутки до проведения выборов и  в день выборов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74F6">
        <w:rPr>
          <w:sz w:val="28"/>
          <w:szCs w:val="28"/>
        </w:rPr>
        <w:t xml:space="preserve"> </w:t>
      </w:r>
    </w:p>
    <w:p w:rsidR="00AB56A2" w:rsidRPr="00326177" w:rsidRDefault="00AB56A2" w:rsidP="00AB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77">
        <w:rPr>
          <w:rFonts w:ascii="Times New Roman" w:hAnsi="Times New Roman" w:cs="Times New Roman"/>
          <w:sz w:val="28"/>
          <w:szCs w:val="28"/>
        </w:rPr>
        <w:t xml:space="preserve">       09.09.2017 г.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Pr="00326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A2" w:rsidRPr="00326177" w:rsidRDefault="00AB56A2" w:rsidP="00AB56A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177">
        <w:rPr>
          <w:rFonts w:ascii="Times New Roman" w:hAnsi="Times New Roman" w:cs="Times New Roman"/>
          <w:sz w:val="28"/>
          <w:szCs w:val="28"/>
        </w:rPr>
        <w:t xml:space="preserve">       09.09.2017 г. -  Барсукова Н.А.</w:t>
      </w:r>
    </w:p>
    <w:p w:rsidR="00AB56A2" w:rsidRPr="00326177" w:rsidRDefault="00AB56A2" w:rsidP="00AB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6A2" w:rsidRPr="00326177" w:rsidRDefault="00AB56A2" w:rsidP="00AB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77">
        <w:rPr>
          <w:rFonts w:ascii="Times New Roman" w:hAnsi="Times New Roman" w:cs="Times New Roman"/>
          <w:sz w:val="28"/>
          <w:szCs w:val="28"/>
        </w:rPr>
        <w:lastRenderedPageBreak/>
        <w:t xml:space="preserve">      10.09.2017 г. с 8-00 до 14-00  Бутырский А.А.</w:t>
      </w:r>
    </w:p>
    <w:p w:rsidR="00AB56A2" w:rsidRPr="00326177" w:rsidRDefault="00AB56A2" w:rsidP="00AB56A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177">
        <w:rPr>
          <w:rFonts w:ascii="Times New Roman" w:hAnsi="Times New Roman" w:cs="Times New Roman"/>
          <w:sz w:val="28"/>
          <w:szCs w:val="28"/>
        </w:rPr>
        <w:t xml:space="preserve">      10.09.2017 г. с 14-00 до 20-00  Барсукова Н.А.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3. Назначить ответственным дежурным в администрации МО в день проведения выборов  водителя служебного автотранспорта  </w:t>
      </w:r>
      <w:r>
        <w:rPr>
          <w:rFonts w:ascii="Times New Roman" w:hAnsi="Times New Roman" w:cs="Times New Roman"/>
          <w:sz w:val="28"/>
          <w:szCs w:val="28"/>
        </w:rPr>
        <w:t>Тирских В.В.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4. Водителю служебного автотранспорта  </w:t>
      </w:r>
      <w:r>
        <w:rPr>
          <w:rFonts w:ascii="Times New Roman" w:hAnsi="Times New Roman" w:cs="Times New Roman"/>
          <w:sz w:val="28"/>
          <w:szCs w:val="28"/>
        </w:rPr>
        <w:t>Тирских В.В</w:t>
      </w:r>
      <w:r w:rsidRPr="004F3019">
        <w:rPr>
          <w:rFonts w:ascii="Times New Roman" w:hAnsi="Times New Roman" w:cs="Times New Roman"/>
          <w:sz w:val="28"/>
          <w:szCs w:val="28"/>
        </w:rPr>
        <w:t xml:space="preserve">. задействованному в день выборов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г. считать  рабочим днем.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5. Председателям участковых избирательных комиссии (</w:t>
      </w:r>
      <w:proofErr w:type="spellStart"/>
      <w:r w:rsidRPr="004F3019">
        <w:rPr>
          <w:rFonts w:ascii="Times New Roman" w:hAnsi="Times New Roman" w:cs="Times New Roman"/>
          <w:sz w:val="28"/>
          <w:szCs w:val="28"/>
        </w:rPr>
        <w:t>Буханцовой</w:t>
      </w:r>
      <w:proofErr w:type="spellEnd"/>
      <w:r w:rsidRPr="004F3019">
        <w:rPr>
          <w:rFonts w:ascii="Times New Roman" w:hAnsi="Times New Roman" w:cs="Times New Roman"/>
          <w:sz w:val="28"/>
          <w:szCs w:val="28"/>
        </w:rPr>
        <w:t xml:space="preserve"> Л.С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019">
        <w:rPr>
          <w:rFonts w:ascii="Times New Roman" w:hAnsi="Times New Roman" w:cs="Times New Roman"/>
          <w:sz w:val="28"/>
          <w:szCs w:val="28"/>
        </w:rPr>
        <w:t>, Степановой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19">
        <w:rPr>
          <w:rFonts w:ascii="Times New Roman" w:hAnsi="Times New Roman" w:cs="Times New Roman"/>
          <w:sz w:val="28"/>
          <w:szCs w:val="28"/>
        </w:rPr>
        <w:t xml:space="preserve"> Тищенко С.Н., Быкову С.М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019">
        <w:rPr>
          <w:rFonts w:ascii="Times New Roman" w:hAnsi="Times New Roman" w:cs="Times New Roman"/>
          <w:sz w:val="28"/>
          <w:szCs w:val="28"/>
        </w:rPr>
        <w:t>)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5.1. Производить передачу оперативной информации в администрацию муниципального образования о ходе голосования на избирательном участке в течение дня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года по состоянию на 08.00 час</w:t>
      </w:r>
      <w:proofErr w:type="gramStart"/>
      <w:r w:rsidRPr="004F3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0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3019">
        <w:rPr>
          <w:rFonts w:ascii="Times New Roman" w:hAnsi="Times New Roman" w:cs="Times New Roman"/>
          <w:sz w:val="28"/>
          <w:szCs w:val="28"/>
        </w:rPr>
        <w:t xml:space="preserve">б открытии избирательных участков, в 10-00,12-00,15-00,16-00,18-00  о ходе голосования по тел. </w:t>
      </w:r>
      <w:r>
        <w:rPr>
          <w:rFonts w:ascii="Times New Roman" w:hAnsi="Times New Roman" w:cs="Times New Roman"/>
          <w:sz w:val="28"/>
          <w:szCs w:val="28"/>
        </w:rPr>
        <w:t>496-618.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5.2. Организовать работу и взять на особый контроль санитарно-техническое состояние те</w:t>
      </w:r>
      <w:r>
        <w:rPr>
          <w:rFonts w:ascii="Times New Roman" w:hAnsi="Times New Roman" w:cs="Times New Roman"/>
          <w:sz w:val="28"/>
          <w:szCs w:val="28"/>
        </w:rPr>
        <w:t xml:space="preserve">рриторий, прилегающих к зданиям и подъездных путей, </w:t>
      </w:r>
      <w:r w:rsidRPr="004F3019">
        <w:rPr>
          <w:rFonts w:ascii="Times New Roman" w:hAnsi="Times New Roman" w:cs="Times New Roman"/>
          <w:sz w:val="28"/>
          <w:szCs w:val="28"/>
        </w:rPr>
        <w:t xml:space="preserve"> помещений для работы 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5.3. На случай непредвиденных ситуаций (отключение электроэнергии) приобрести свечи, фонари для организации непрерывной работы членов участковых избирательных комиссий.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6. Начальнику участка связи </w:t>
      </w:r>
      <w:proofErr w:type="spellStart"/>
      <w:r w:rsidRPr="004F3019">
        <w:rPr>
          <w:rFonts w:ascii="Times New Roman" w:hAnsi="Times New Roman" w:cs="Times New Roman"/>
          <w:sz w:val="28"/>
          <w:szCs w:val="28"/>
        </w:rPr>
        <w:t>Гордейчуку</w:t>
      </w:r>
      <w:proofErr w:type="spellEnd"/>
      <w:r w:rsidRPr="004F3019">
        <w:rPr>
          <w:rFonts w:ascii="Times New Roman" w:hAnsi="Times New Roman" w:cs="Times New Roman"/>
          <w:sz w:val="28"/>
          <w:szCs w:val="28"/>
        </w:rPr>
        <w:t xml:space="preserve"> П.М. обеспечить бесперебойную работу электросвязи на избирательных участках  в день выборов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7. Директору МУК «ЦКС» </w:t>
      </w:r>
      <w:proofErr w:type="spellStart"/>
      <w:r w:rsidRPr="004F3019">
        <w:rPr>
          <w:rFonts w:ascii="Times New Roman" w:hAnsi="Times New Roman" w:cs="Times New Roman"/>
          <w:sz w:val="28"/>
          <w:szCs w:val="28"/>
        </w:rPr>
        <w:t>Суской</w:t>
      </w:r>
      <w:proofErr w:type="spellEnd"/>
      <w:r w:rsidRPr="004F3019">
        <w:rPr>
          <w:rFonts w:ascii="Times New Roman" w:hAnsi="Times New Roman" w:cs="Times New Roman"/>
          <w:sz w:val="28"/>
          <w:szCs w:val="28"/>
        </w:rPr>
        <w:t xml:space="preserve"> Н.В. взять на контроль организацию праздничной атмосферы на избирательных участках в день проведения выборов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8. Работникам администрации, задействованным в организации и проведении выборов </w:t>
      </w:r>
      <w:r>
        <w:rPr>
          <w:rFonts w:ascii="Times New Roman" w:hAnsi="Times New Roman" w:cs="Times New Roman"/>
          <w:sz w:val="28"/>
          <w:szCs w:val="28"/>
        </w:rPr>
        <w:t>10.09.2017</w:t>
      </w:r>
      <w:r w:rsidRPr="004F3019">
        <w:rPr>
          <w:rFonts w:ascii="Times New Roman" w:hAnsi="Times New Roman" w:cs="Times New Roman"/>
          <w:sz w:val="28"/>
          <w:szCs w:val="28"/>
        </w:rPr>
        <w:t xml:space="preserve">  г. предоставить дни отгулов в соответствии с действующим законодательством.</w:t>
      </w:r>
    </w:p>
    <w:p w:rsidR="00AB56A2" w:rsidRPr="00326177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   9. </w:t>
      </w:r>
      <w:r w:rsidRPr="00326177">
        <w:rPr>
          <w:rFonts w:ascii="Times New Roman" w:hAnsi="Times New Roman" w:cs="Times New Roman"/>
          <w:sz w:val="28"/>
          <w:szCs w:val="28"/>
        </w:rPr>
        <w:t xml:space="preserve">Контроль  исполнения постановления оставляю за собой. </w:t>
      </w:r>
    </w:p>
    <w:p w:rsidR="00AB56A2" w:rsidRPr="004F3019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4F3019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AB56A2" w:rsidRPr="004F3019" w:rsidRDefault="00AB56A2" w:rsidP="00AB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Барсукова Н.А.</w:t>
      </w: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6A2" w:rsidRPr="004F3019" w:rsidRDefault="00AB56A2" w:rsidP="00AB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C"/>
    <w:rsid w:val="000A0CE0"/>
    <w:rsid w:val="000C0C3E"/>
    <w:rsid w:val="00155B1A"/>
    <w:rsid w:val="002A0079"/>
    <w:rsid w:val="0041070C"/>
    <w:rsid w:val="00577719"/>
    <w:rsid w:val="00875F14"/>
    <w:rsid w:val="00A47BEB"/>
    <w:rsid w:val="00AB56A2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2017-09-06T06:23:00Z</dcterms:created>
  <dcterms:modified xsi:type="dcterms:W3CDTF">2017-09-06T06:24:00Z</dcterms:modified>
</cp:coreProperties>
</file>