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41" w:rsidRDefault="005F6F41" w:rsidP="005F6F41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СВЕДЕНИЯ</w:t>
      </w:r>
    </w:p>
    <w:p w:rsidR="005F6F41" w:rsidRDefault="005F6F41" w:rsidP="005F6F41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i/>
          <w:color w:val="333333"/>
          <w:sz w:val="22"/>
          <w:szCs w:val="22"/>
        </w:rPr>
      </w:pPr>
      <w:r>
        <w:rPr>
          <w:i/>
        </w:rPr>
        <w:t xml:space="preserve">О доходах, об имуществе и обязательствах имущественного характера 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i/>
          <w:color w:val="333333"/>
          <w:sz w:val="22"/>
          <w:szCs w:val="22"/>
        </w:rPr>
        <w:t xml:space="preserve">депутатов </w:t>
      </w:r>
    </w:p>
    <w:p w:rsidR="005F6F41" w:rsidRDefault="005F6F41" w:rsidP="005F6F41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Усть-Балейского муниципального образования его супруги (супруга) и несовершеннолетних детей за период с 1 января 2015 года по 31 декабря 2015 года  (для размещения на официальном сайте органа местного самоуправления администрации Усть-Балейского МО)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1866"/>
        <w:gridCol w:w="2977"/>
        <w:gridCol w:w="1985"/>
      </w:tblGrid>
      <w:tr w:rsidR="005F6F41" w:rsidTr="005F6F41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41" w:rsidRDefault="005F6F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41" w:rsidRDefault="005F6F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41" w:rsidRDefault="005F6F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Общая сумма декларированного  годового дохода за 2014  год (руб)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41" w:rsidRDefault="005F6F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41" w:rsidRDefault="005F6F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5F6F41" w:rsidTr="005F6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41" w:rsidRDefault="005F6F4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41" w:rsidRDefault="005F6F4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41" w:rsidRDefault="005F6F4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41" w:rsidRDefault="005F6F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41" w:rsidRDefault="005F6F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Площадь (кв.м)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41" w:rsidRDefault="005F6F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F41" w:rsidRDefault="005F6F4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F6F41" w:rsidTr="005F6F41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41" w:rsidRDefault="002B58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Хороших Валерий Александрович</w:t>
            </w:r>
            <w:r w:rsidR="005F6F41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41" w:rsidRDefault="002B58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предприниматель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41" w:rsidRPr="005F6F41" w:rsidRDefault="002B585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150000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41" w:rsidRDefault="005F6F41" w:rsidP="002B58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="002B5853">
              <w:rPr>
                <w:rFonts w:ascii="Times New Roman" w:hAnsi="Times New Roman" w:cs="Times New Roman"/>
                <w:i/>
              </w:rPr>
              <w:t xml:space="preserve">квартира </w:t>
            </w:r>
          </w:p>
          <w:p w:rsidR="002B5853" w:rsidRDefault="002B5853" w:rsidP="002B58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гараж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41" w:rsidRDefault="002B5853" w:rsidP="005F6F4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16</w:t>
            </w:r>
            <w:r w:rsidR="005F6F41">
              <w:rPr>
                <w:rFonts w:ascii="Times New Roman" w:hAnsi="Times New Roman" w:cs="Times New Roman"/>
                <w:i/>
              </w:rPr>
              <w:t>00 кв.м</w:t>
            </w:r>
          </w:p>
          <w:p w:rsidR="005F6F41" w:rsidRDefault="002B585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lang w:val="en-US"/>
              </w:rPr>
              <w:t xml:space="preserve">42 </w:t>
            </w:r>
            <w:r w:rsidR="005F6F41">
              <w:rPr>
                <w:rFonts w:ascii="Times New Roman" w:hAnsi="Times New Roman" w:cs="Times New Roman"/>
                <w:i/>
              </w:rPr>
              <w:t>кв.м.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41" w:rsidRDefault="005F6F4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41" w:rsidRPr="002B5853" w:rsidRDefault="002B585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Toyota land cruiser</w:t>
            </w:r>
          </w:p>
        </w:tc>
      </w:tr>
      <w:tr w:rsidR="005F6F41" w:rsidTr="005F6F41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41" w:rsidRDefault="005F6F41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>Супруга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41" w:rsidRPr="002B5853" w:rsidRDefault="002B5853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41" w:rsidRDefault="005F6F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41" w:rsidRDefault="005F6F4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41" w:rsidRDefault="005F6F4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F41" w:rsidRPr="002B5853" w:rsidRDefault="002B5853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41" w:rsidRPr="002B5853" w:rsidRDefault="005F6F41">
            <w:pPr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2B5853">
              <w:rPr>
                <w:rFonts w:ascii="Times New Roman" w:hAnsi="Times New Roman" w:cs="Times New Roman"/>
                <w:i/>
                <w:lang w:val="en-US"/>
              </w:rPr>
              <w:t>-</w:t>
            </w:r>
          </w:p>
          <w:p w:rsidR="005F6F41" w:rsidRDefault="005F6F41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5F6F41" w:rsidRDefault="005F6F41" w:rsidP="005F6F41"/>
    <w:p w:rsidR="005F6F41" w:rsidRDefault="005F6F41" w:rsidP="005F6F41"/>
    <w:p w:rsidR="00C73358" w:rsidRDefault="00C73358"/>
    <w:sectPr w:rsidR="00C73358" w:rsidSect="005F6F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0D"/>
    <w:rsid w:val="0006270D"/>
    <w:rsid w:val="000A0CE0"/>
    <w:rsid w:val="000C0C3E"/>
    <w:rsid w:val="00155B1A"/>
    <w:rsid w:val="002A0079"/>
    <w:rsid w:val="002B5853"/>
    <w:rsid w:val="00577719"/>
    <w:rsid w:val="005F6F41"/>
    <w:rsid w:val="00875F14"/>
    <w:rsid w:val="00A47BEB"/>
    <w:rsid w:val="00B04CC7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F6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F6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5</cp:revision>
  <dcterms:created xsi:type="dcterms:W3CDTF">2016-05-18T08:26:00Z</dcterms:created>
  <dcterms:modified xsi:type="dcterms:W3CDTF">2016-05-23T05:49:00Z</dcterms:modified>
</cp:coreProperties>
</file>