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99F3" w14:textId="3A0BDCD7" w:rsidR="00050699" w:rsidRDefault="00517302" w:rsidP="00050699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25</w:t>
      </w:r>
      <w:r w:rsidR="00050699">
        <w:rPr>
          <w:rFonts w:ascii="Arial" w:eastAsia="Arial" w:hAnsi="Arial" w:cs="Arial"/>
          <w:b/>
          <w:bCs/>
          <w:sz w:val="32"/>
          <w:szCs w:val="32"/>
        </w:rPr>
        <w:t>.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 w:rsidR="00050699">
        <w:rPr>
          <w:rFonts w:ascii="Arial" w:eastAsia="Arial" w:hAnsi="Arial" w:cs="Arial"/>
          <w:b/>
          <w:bCs/>
          <w:sz w:val="32"/>
          <w:szCs w:val="32"/>
        </w:rPr>
        <w:t>0.202</w:t>
      </w:r>
      <w:r>
        <w:rPr>
          <w:rFonts w:ascii="Arial" w:eastAsia="Arial" w:hAnsi="Arial" w:cs="Arial"/>
          <w:b/>
          <w:bCs/>
          <w:sz w:val="32"/>
          <w:szCs w:val="32"/>
        </w:rPr>
        <w:t>2</w:t>
      </w:r>
      <w:r w:rsidR="00C4482F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050699">
        <w:rPr>
          <w:rFonts w:ascii="Arial" w:eastAsia="Arial" w:hAnsi="Arial" w:cs="Arial"/>
          <w:b/>
          <w:bCs/>
          <w:sz w:val="32"/>
          <w:szCs w:val="32"/>
        </w:rPr>
        <w:t xml:space="preserve">г. № </w:t>
      </w:r>
      <w:r w:rsidR="00C4482F">
        <w:rPr>
          <w:rFonts w:ascii="Arial" w:eastAsia="Arial" w:hAnsi="Arial" w:cs="Arial"/>
          <w:b/>
          <w:bCs/>
          <w:sz w:val="32"/>
          <w:szCs w:val="32"/>
        </w:rPr>
        <w:t>88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3F5CD585" w14:textId="7718A004" w:rsidR="00050699" w:rsidRDefault="00C4482F" w:rsidP="00050699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УСТЬ-БАЛЕЙСКОЕ</w:t>
      </w:r>
      <w:r w:rsidR="00A174F5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050699"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67782BC7" w14:textId="2B69EDA3" w:rsidR="00050699" w:rsidRDefault="00050699" w:rsidP="0005069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</w:t>
      </w:r>
      <w:r w:rsidR="00517302">
        <w:rPr>
          <w:rFonts w:ascii="Arial" w:hAnsi="Arial" w:cs="Arial"/>
          <w:b/>
          <w:color w:val="000000"/>
          <w:sz w:val="32"/>
          <w:szCs w:val="32"/>
        </w:rPr>
        <w:t>ОБЕСПЕЧЕНИЕ ГРАДОСТРОИТЕЛЬНОЙ ДЕЯТЕЛЬНОСТИ</w:t>
      </w:r>
      <w:r w:rsidR="00A174F5">
        <w:rPr>
          <w:rFonts w:ascii="Arial" w:hAnsi="Arial" w:cs="Arial"/>
          <w:b/>
          <w:color w:val="000000"/>
          <w:sz w:val="32"/>
          <w:szCs w:val="32"/>
        </w:rPr>
        <w:t xml:space="preserve"> НА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ТЕРРИТОРИ</w:t>
      </w:r>
      <w:r w:rsidR="00C4482F">
        <w:rPr>
          <w:rFonts w:ascii="Arial" w:hAnsi="Arial" w:cs="Arial"/>
          <w:b/>
          <w:color w:val="000000"/>
          <w:sz w:val="32"/>
          <w:szCs w:val="32"/>
        </w:rPr>
        <w:t>И УСТЬ-БАЛЕЙСКОГО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НА 202</w:t>
      </w:r>
      <w:r w:rsidR="00517302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>-202</w:t>
      </w:r>
      <w:r w:rsidR="00517302"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p w14:paraId="083450AE" w14:textId="207B612E" w:rsidR="00050699" w:rsidRPr="00050699" w:rsidRDefault="00517302" w:rsidP="0005069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517302">
        <w:rPr>
          <w:rFonts w:ascii="Arial" w:hAnsi="Arial" w:cs="Arial"/>
          <w:sz w:val="24"/>
          <w:szCs w:val="24"/>
        </w:rPr>
        <w:t>В целях создания условий для устойчивого развития территори</w:t>
      </w:r>
      <w:r>
        <w:rPr>
          <w:rFonts w:ascii="Arial" w:hAnsi="Arial" w:cs="Arial"/>
          <w:sz w:val="24"/>
          <w:szCs w:val="24"/>
        </w:rPr>
        <w:t>и поселения</w:t>
      </w:r>
      <w:r w:rsidRPr="00517302">
        <w:rPr>
          <w:rFonts w:ascii="Arial" w:hAnsi="Arial" w:cs="Arial"/>
          <w:sz w:val="24"/>
          <w:szCs w:val="24"/>
        </w:rPr>
        <w:t>, развития жилищной, инженерной, транспортной и социальной инфраструктур</w:t>
      </w:r>
      <w:r w:rsidR="00050699" w:rsidRPr="00517302">
        <w:rPr>
          <w:rFonts w:ascii="Arial" w:hAnsi="Arial" w:cs="Arial"/>
          <w:sz w:val="24"/>
          <w:szCs w:val="24"/>
        </w:rPr>
        <w:t xml:space="preserve">,  </w:t>
      </w:r>
      <w:r w:rsidR="00050699" w:rsidRPr="00050699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517302">
        <w:rPr>
          <w:sz w:val="28"/>
          <w:szCs w:val="28"/>
        </w:rPr>
        <w:t xml:space="preserve"> </w:t>
      </w:r>
      <w:r w:rsidRPr="00517302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="00050699" w:rsidRPr="00050699">
        <w:rPr>
          <w:rFonts w:ascii="Arial" w:hAnsi="Arial" w:cs="Arial"/>
          <w:sz w:val="24"/>
          <w:szCs w:val="24"/>
        </w:rPr>
        <w:t xml:space="preserve">, руководствуясь </w:t>
      </w:r>
      <w:hyperlink r:id="rId6" w:history="1">
        <w:r w:rsidR="00050699" w:rsidRPr="00CE4F77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="00050699" w:rsidRPr="00CE4F77">
        <w:rPr>
          <w:rFonts w:ascii="Arial" w:hAnsi="Arial" w:cs="Arial"/>
          <w:sz w:val="24"/>
          <w:szCs w:val="24"/>
        </w:rPr>
        <w:t xml:space="preserve"> </w:t>
      </w:r>
      <w:r w:rsidR="00C4482F">
        <w:rPr>
          <w:rFonts w:ascii="Arial" w:hAnsi="Arial" w:cs="Arial"/>
          <w:sz w:val="24"/>
          <w:szCs w:val="24"/>
        </w:rPr>
        <w:t>Усть-Балейского</w:t>
      </w:r>
      <w:r w:rsidR="00050699" w:rsidRPr="00050699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C4482F">
        <w:rPr>
          <w:rFonts w:ascii="Arial" w:hAnsi="Arial" w:cs="Arial"/>
          <w:sz w:val="24"/>
          <w:szCs w:val="24"/>
        </w:rPr>
        <w:t>Усть-Балейского</w:t>
      </w:r>
      <w:r w:rsidR="00050699" w:rsidRPr="00050699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14:paraId="5A07DF74" w14:textId="77777777" w:rsidR="00050699" w:rsidRDefault="00050699" w:rsidP="0005069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14407A" w14:textId="77777777" w:rsidR="00050699" w:rsidRDefault="00050699" w:rsidP="00050699">
      <w:pPr>
        <w:pStyle w:val="30"/>
        <w:shd w:val="clear" w:color="auto" w:fill="auto"/>
        <w:spacing w:after="195" w:line="300" w:lineRule="exact"/>
        <w:ind w:left="60" w:firstLine="0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14:paraId="52FA7245" w14:textId="7FD22CC7" w:rsidR="00050699" w:rsidRPr="00050699" w:rsidRDefault="00050699" w:rsidP="000506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1.</w:t>
      </w:r>
      <w:r w:rsidR="00C4482F">
        <w:rPr>
          <w:rFonts w:ascii="Arial" w:hAnsi="Arial" w:cs="Arial"/>
          <w:sz w:val="24"/>
          <w:szCs w:val="24"/>
        </w:rPr>
        <w:t xml:space="preserve"> </w:t>
      </w:r>
      <w:r w:rsidRPr="00050699">
        <w:rPr>
          <w:rFonts w:ascii="Arial" w:hAnsi="Arial" w:cs="Arial"/>
          <w:sz w:val="24"/>
          <w:szCs w:val="24"/>
        </w:rPr>
        <w:t xml:space="preserve">Утвердить </w:t>
      </w:r>
      <w:r w:rsidRPr="00050699">
        <w:rPr>
          <w:rFonts w:ascii="Arial" w:hAnsi="Arial" w:cs="Arial"/>
          <w:iCs/>
          <w:sz w:val="24"/>
          <w:szCs w:val="24"/>
        </w:rPr>
        <w:t>м</w:t>
      </w:r>
      <w:r w:rsidRPr="00050699">
        <w:rPr>
          <w:rFonts w:ascii="Arial" w:hAnsi="Arial" w:cs="Arial"/>
          <w:sz w:val="24"/>
          <w:szCs w:val="24"/>
        </w:rPr>
        <w:t>униципальную программу «</w:t>
      </w:r>
      <w:r w:rsidR="00517302">
        <w:rPr>
          <w:rFonts w:ascii="Arial" w:hAnsi="Arial" w:cs="Arial"/>
          <w:sz w:val="24"/>
          <w:szCs w:val="24"/>
        </w:rPr>
        <w:t>Обеспечение градостроительной деятельности</w:t>
      </w:r>
      <w:r w:rsidRPr="00050699">
        <w:rPr>
          <w:rFonts w:ascii="Arial" w:hAnsi="Arial" w:cs="Arial"/>
          <w:sz w:val="24"/>
          <w:szCs w:val="24"/>
        </w:rPr>
        <w:t xml:space="preserve"> на территории </w:t>
      </w:r>
      <w:r w:rsidR="00C4482F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50699">
        <w:rPr>
          <w:rFonts w:ascii="Arial" w:hAnsi="Arial" w:cs="Arial"/>
          <w:sz w:val="24"/>
          <w:szCs w:val="24"/>
        </w:rPr>
        <w:t>муниципального образования на 202</w:t>
      </w:r>
      <w:r w:rsidR="00517302">
        <w:rPr>
          <w:rFonts w:ascii="Arial" w:hAnsi="Arial" w:cs="Arial"/>
          <w:sz w:val="24"/>
          <w:szCs w:val="24"/>
        </w:rPr>
        <w:t>2</w:t>
      </w:r>
      <w:r w:rsidRPr="00050699">
        <w:rPr>
          <w:rFonts w:ascii="Arial" w:hAnsi="Arial" w:cs="Arial"/>
          <w:sz w:val="24"/>
          <w:szCs w:val="24"/>
        </w:rPr>
        <w:t>-202</w:t>
      </w:r>
      <w:r w:rsidR="00517302">
        <w:rPr>
          <w:rFonts w:ascii="Arial" w:hAnsi="Arial" w:cs="Arial"/>
          <w:sz w:val="24"/>
          <w:szCs w:val="24"/>
        </w:rPr>
        <w:t>4</w:t>
      </w:r>
      <w:r w:rsidRPr="00050699">
        <w:rPr>
          <w:rFonts w:ascii="Arial" w:hAnsi="Arial" w:cs="Arial"/>
          <w:sz w:val="24"/>
          <w:szCs w:val="24"/>
        </w:rPr>
        <w:t xml:space="preserve"> годы», согласно приложению.</w:t>
      </w:r>
    </w:p>
    <w:p w14:paraId="6CFE94E9" w14:textId="56901EC8" w:rsidR="00050699" w:rsidRPr="00050699" w:rsidRDefault="00050699" w:rsidP="0005069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2.</w:t>
      </w:r>
      <w:r w:rsidR="00C4482F">
        <w:rPr>
          <w:rFonts w:ascii="Arial" w:hAnsi="Arial" w:cs="Arial"/>
          <w:sz w:val="24"/>
          <w:szCs w:val="24"/>
        </w:rPr>
        <w:t xml:space="preserve"> </w:t>
      </w:r>
      <w:r w:rsidRPr="00050699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CE4F77">
        <w:rPr>
          <w:rFonts w:ascii="Arial" w:hAnsi="Arial" w:cs="Arial"/>
          <w:sz w:val="24"/>
          <w:szCs w:val="24"/>
        </w:rPr>
        <w:t xml:space="preserve">в </w:t>
      </w:r>
      <w:r w:rsidRPr="00050699">
        <w:rPr>
          <w:rFonts w:ascii="Arial" w:hAnsi="Arial" w:cs="Arial"/>
          <w:sz w:val="24"/>
          <w:szCs w:val="24"/>
        </w:rPr>
        <w:t>информационно</w:t>
      </w:r>
      <w:r w:rsidR="00A27477">
        <w:rPr>
          <w:rFonts w:ascii="Arial" w:hAnsi="Arial" w:cs="Arial"/>
          <w:sz w:val="24"/>
          <w:szCs w:val="24"/>
        </w:rPr>
        <w:t>м бюллетене</w:t>
      </w:r>
      <w:r w:rsidRPr="00050699">
        <w:rPr>
          <w:rFonts w:ascii="Arial" w:hAnsi="Arial" w:cs="Arial"/>
          <w:sz w:val="24"/>
          <w:szCs w:val="24"/>
        </w:rPr>
        <w:t xml:space="preserve"> «</w:t>
      </w:r>
      <w:r w:rsidR="00CE4F77">
        <w:rPr>
          <w:rFonts w:ascii="Arial" w:hAnsi="Arial" w:cs="Arial"/>
          <w:sz w:val="24"/>
          <w:szCs w:val="24"/>
        </w:rPr>
        <w:t>Вестник Усть-Балейского муниципального образования</w:t>
      </w:r>
      <w:r w:rsidRPr="00050699">
        <w:rPr>
          <w:rFonts w:ascii="Arial" w:hAnsi="Arial" w:cs="Arial"/>
          <w:sz w:val="24"/>
          <w:szCs w:val="24"/>
        </w:rPr>
        <w:t xml:space="preserve">» и на официальном сайте администрации </w:t>
      </w:r>
      <w:r w:rsidR="00C4482F">
        <w:rPr>
          <w:rFonts w:ascii="Arial" w:hAnsi="Arial" w:cs="Arial"/>
          <w:sz w:val="24"/>
          <w:szCs w:val="24"/>
        </w:rPr>
        <w:t>Усть-Балейского</w:t>
      </w:r>
      <w:r w:rsidRPr="0005069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4482F">
        <w:rPr>
          <w:rFonts w:ascii="Arial" w:hAnsi="Arial" w:cs="Arial"/>
          <w:sz w:val="24"/>
          <w:szCs w:val="24"/>
        </w:rPr>
        <w:t xml:space="preserve"> </w:t>
      </w:r>
      <w:r w:rsidR="00C4482F" w:rsidRPr="00C4482F">
        <w:rPr>
          <w:rFonts w:ascii="Arial" w:hAnsi="Arial" w:cs="Arial"/>
          <w:sz w:val="24"/>
          <w:szCs w:val="24"/>
        </w:rPr>
        <w:t>http://ust-baleyskoe-mo.ru/</w:t>
      </w:r>
    </w:p>
    <w:p w14:paraId="7DA3924C" w14:textId="5276FE6F" w:rsidR="00050699" w:rsidRPr="00050699" w:rsidRDefault="00050699" w:rsidP="0005069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3.</w:t>
      </w:r>
      <w:r w:rsidR="00C4482F">
        <w:rPr>
          <w:rFonts w:ascii="Arial" w:hAnsi="Arial" w:cs="Arial"/>
          <w:sz w:val="24"/>
          <w:szCs w:val="24"/>
        </w:rPr>
        <w:t xml:space="preserve"> </w:t>
      </w:r>
      <w:r w:rsidRPr="00050699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14:paraId="07305DEE" w14:textId="77777777" w:rsidR="00B41722" w:rsidRDefault="00B41722" w:rsidP="00B41722">
      <w:pPr>
        <w:pStyle w:val="20"/>
        <w:shd w:val="clear" w:color="auto" w:fill="auto"/>
        <w:spacing w:before="0" w:line="278" w:lineRule="exact"/>
        <w:rPr>
          <w:rFonts w:ascii="Courier New" w:hAnsi="Courier New" w:cs="Courier New"/>
        </w:rPr>
      </w:pPr>
    </w:p>
    <w:p w14:paraId="582CE8A8" w14:textId="77777777" w:rsidR="000A1E1E" w:rsidRPr="00F319CB" w:rsidRDefault="000A1E1E" w:rsidP="000A1E1E">
      <w:pPr>
        <w:spacing w:after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Усть-Балейского</w:t>
      </w:r>
    </w:p>
    <w:p w14:paraId="4DE6474D" w14:textId="77777777" w:rsidR="000A1E1E" w:rsidRPr="00F319CB" w:rsidRDefault="000A1E1E" w:rsidP="000A1E1E">
      <w:pPr>
        <w:spacing w:after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  <w:bookmarkStart w:id="0" w:name="_GoBack"/>
      <w:bookmarkEnd w:id="0"/>
    </w:p>
    <w:p w14:paraId="164A3FC0" w14:textId="0B8A8B98" w:rsidR="000A1E1E" w:rsidRPr="00F51C2C" w:rsidRDefault="000A1E1E" w:rsidP="000A1E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 w:rsidR="002F73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 Тирских</w:t>
      </w:r>
    </w:p>
    <w:p w14:paraId="659031B9" w14:textId="77777777" w:rsidR="00B41722" w:rsidRDefault="00B41722" w:rsidP="000A1E1E">
      <w:pPr>
        <w:contextualSpacing/>
        <w:rPr>
          <w:rFonts w:ascii="Courier New" w:hAnsi="Courier New" w:cs="Courier New"/>
        </w:rPr>
      </w:pPr>
    </w:p>
    <w:p w14:paraId="67D0843C" w14:textId="77777777"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14:paraId="456DDF91" w14:textId="77777777"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14:paraId="23269B7D" w14:textId="77777777"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14:paraId="4B58B322" w14:textId="0D69D94F" w:rsidR="002F732F" w:rsidRDefault="002F732F" w:rsidP="002F732F">
      <w:pPr>
        <w:contextualSpacing/>
        <w:rPr>
          <w:rFonts w:ascii="Courier New" w:hAnsi="Courier New" w:cs="Courier New"/>
        </w:rPr>
      </w:pPr>
    </w:p>
    <w:p w14:paraId="30C2573C" w14:textId="77777777" w:rsidR="00CE4F77" w:rsidRDefault="00CE4F77" w:rsidP="002F732F">
      <w:pPr>
        <w:contextualSpacing/>
        <w:rPr>
          <w:rFonts w:ascii="Courier New" w:hAnsi="Courier New" w:cs="Courier New"/>
        </w:rPr>
      </w:pPr>
    </w:p>
    <w:p w14:paraId="151B2429" w14:textId="77777777" w:rsidR="00050699" w:rsidRPr="00CE4F77" w:rsidRDefault="00C33E1C" w:rsidP="00050699">
      <w:pPr>
        <w:contextualSpacing/>
        <w:jc w:val="right"/>
        <w:rPr>
          <w:rFonts w:ascii="Arial" w:hAnsi="Arial" w:cs="Arial"/>
        </w:rPr>
      </w:pPr>
      <w:r w:rsidRPr="00CE4F77">
        <w:rPr>
          <w:rFonts w:ascii="Arial" w:hAnsi="Arial" w:cs="Arial"/>
        </w:rPr>
        <w:lastRenderedPageBreak/>
        <w:t>П</w:t>
      </w:r>
      <w:r w:rsidR="00050699" w:rsidRPr="00CE4F77">
        <w:rPr>
          <w:rFonts w:ascii="Arial" w:hAnsi="Arial" w:cs="Arial"/>
        </w:rPr>
        <w:t>риложение</w:t>
      </w:r>
    </w:p>
    <w:p w14:paraId="4D4701B9" w14:textId="77777777" w:rsidR="00050699" w:rsidRPr="00CE4F77" w:rsidRDefault="00050699" w:rsidP="00050699">
      <w:pPr>
        <w:contextualSpacing/>
        <w:jc w:val="right"/>
        <w:rPr>
          <w:rFonts w:ascii="Arial" w:hAnsi="Arial" w:cs="Arial"/>
        </w:rPr>
      </w:pPr>
      <w:r w:rsidRPr="00CE4F77">
        <w:rPr>
          <w:rFonts w:ascii="Arial" w:hAnsi="Arial" w:cs="Arial"/>
        </w:rPr>
        <w:t>к постановлению</w:t>
      </w:r>
    </w:p>
    <w:p w14:paraId="381A0554" w14:textId="6BF4127D" w:rsidR="00050699" w:rsidRPr="00CE4F77" w:rsidRDefault="00050699" w:rsidP="00050699">
      <w:pPr>
        <w:contextualSpacing/>
        <w:jc w:val="right"/>
        <w:rPr>
          <w:rFonts w:ascii="Arial" w:hAnsi="Arial" w:cs="Arial"/>
        </w:rPr>
      </w:pPr>
      <w:r w:rsidRPr="00CE4F77">
        <w:rPr>
          <w:rFonts w:ascii="Arial" w:hAnsi="Arial" w:cs="Arial"/>
        </w:rPr>
        <w:t xml:space="preserve">Администрации </w:t>
      </w:r>
      <w:r w:rsidR="000A1E1E" w:rsidRPr="00CE4F77">
        <w:rPr>
          <w:rFonts w:ascii="Arial" w:hAnsi="Arial" w:cs="Arial"/>
        </w:rPr>
        <w:t>Усть-Балейского</w:t>
      </w:r>
    </w:p>
    <w:p w14:paraId="594B294D" w14:textId="77777777" w:rsidR="00050699" w:rsidRPr="00CE4F77" w:rsidRDefault="00050699" w:rsidP="00050699">
      <w:pPr>
        <w:contextualSpacing/>
        <w:jc w:val="right"/>
        <w:rPr>
          <w:rFonts w:ascii="Arial" w:hAnsi="Arial" w:cs="Arial"/>
        </w:rPr>
      </w:pPr>
      <w:r w:rsidRPr="00CE4F77">
        <w:rPr>
          <w:rFonts w:ascii="Arial" w:hAnsi="Arial" w:cs="Arial"/>
        </w:rPr>
        <w:t>муниципального образования</w:t>
      </w:r>
    </w:p>
    <w:p w14:paraId="337C5B3F" w14:textId="7BDD0278" w:rsidR="00050699" w:rsidRPr="00CE4F77" w:rsidRDefault="00183D84" w:rsidP="00050699">
      <w:pPr>
        <w:contextualSpacing/>
        <w:jc w:val="right"/>
        <w:rPr>
          <w:rFonts w:ascii="Arial" w:hAnsi="Arial" w:cs="Arial"/>
        </w:rPr>
      </w:pPr>
      <w:r w:rsidRPr="00CE4F77">
        <w:rPr>
          <w:rFonts w:ascii="Arial" w:hAnsi="Arial" w:cs="Arial"/>
        </w:rPr>
        <w:t>от 25</w:t>
      </w:r>
      <w:r w:rsidR="00050699" w:rsidRPr="00CE4F77">
        <w:rPr>
          <w:rFonts w:ascii="Arial" w:hAnsi="Arial" w:cs="Arial"/>
        </w:rPr>
        <w:t>.</w:t>
      </w:r>
      <w:r w:rsidRPr="00CE4F77">
        <w:rPr>
          <w:rFonts w:ascii="Arial" w:hAnsi="Arial" w:cs="Arial"/>
        </w:rPr>
        <w:t>1</w:t>
      </w:r>
      <w:r w:rsidR="00050699" w:rsidRPr="00CE4F77">
        <w:rPr>
          <w:rFonts w:ascii="Arial" w:hAnsi="Arial" w:cs="Arial"/>
        </w:rPr>
        <w:t>0.202</w:t>
      </w:r>
      <w:r w:rsidRPr="00CE4F77">
        <w:rPr>
          <w:rFonts w:ascii="Arial" w:hAnsi="Arial" w:cs="Arial"/>
        </w:rPr>
        <w:t>2</w:t>
      </w:r>
      <w:r w:rsidR="00050699" w:rsidRPr="00CE4F77">
        <w:rPr>
          <w:rFonts w:ascii="Arial" w:hAnsi="Arial" w:cs="Arial"/>
        </w:rPr>
        <w:t xml:space="preserve">г. года № </w:t>
      </w:r>
      <w:r w:rsidR="00C4482F" w:rsidRPr="00CE4F77">
        <w:rPr>
          <w:rFonts w:ascii="Arial" w:hAnsi="Arial" w:cs="Arial"/>
        </w:rPr>
        <w:t>88</w:t>
      </w:r>
    </w:p>
    <w:p w14:paraId="44C5456C" w14:textId="77777777" w:rsidR="00050699" w:rsidRDefault="00050699" w:rsidP="00050699">
      <w:pPr>
        <w:rPr>
          <w:rFonts w:ascii="Arial" w:hAnsi="Arial" w:cs="Arial"/>
        </w:rPr>
      </w:pPr>
    </w:p>
    <w:p w14:paraId="5F05094A" w14:textId="77777777" w:rsidR="00050699" w:rsidRPr="00CE4F77" w:rsidRDefault="00050699" w:rsidP="000506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4F77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14:paraId="5F42398B" w14:textId="153A6651" w:rsidR="00050699" w:rsidRPr="00CE4F77" w:rsidRDefault="00050699" w:rsidP="000506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4F77">
        <w:rPr>
          <w:rFonts w:ascii="Arial" w:hAnsi="Arial" w:cs="Arial"/>
          <w:b/>
          <w:bCs/>
          <w:sz w:val="24"/>
          <w:szCs w:val="24"/>
        </w:rPr>
        <w:t>«</w:t>
      </w:r>
      <w:r w:rsidR="00183D84" w:rsidRPr="00CE4F77">
        <w:rPr>
          <w:rFonts w:ascii="Arial" w:hAnsi="Arial" w:cs="Arial"/>
          <w:b/>
          <w:bCs/>
          <w:sz w:val="24"/>
          <w:szCs w:val="24"/>
        </w:rPr>
        <w:t>Обеспечение градостроительной деятельности</w:t>
      </w:r>
      <w:r w:rsidRPr="00CE4F77">
        <w:rPr>
          <w:rFonts w:ascii="Arial" w:hAnsi="Arial" w:cs="Arial"/>
          <w:b/>
          <w:bCs/>
          <w:sz w:val="24"/>
          <w:szCs w:val="24"/>
        </w:rPr>
        <w:t xml:space="preserve"> на территории </w:t>
      </w:r>
      <w:r w:rsidR="00C4482F" w:rsidRPr="00CE4F77">
        <w:rPr>
          <w:rFonts w:ascii="Arial" w:hAnsi="Arial" w:cs="Arial"/>
          <w:b/>
          <w:bCs/>
          <w:sz w:val="24"/>
          <w:szCs w:val="24"/>
        </w:rPr>
        <w:t>Усть-Балейского</w:t>
      </w:r>
      <w:r w:rsidRPr="00CE4F77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202</w:t>
      </w:r>
      <w:r w:rsidR="00183D84" w:rsidRPr="00CE4F77">
        <w:rPr>
          <w:rFonts w:ascii="Arial" w:hAnsi="Arial" w:cs="Arial"/>
          <w:b/>
          <w:bCs/>
          <w:sz w:val="24"/>
          <w:szCs w:val="24"/>
        </w:rPr>
        <w:t>2</w:t>
      </w:r>
      <w:r w:rsidRPr="00CE4F77">
        <w:rPr>
          <w:rFonts w:ascii="Arial" w:hAnsi="Arial" w:cs="Arial"/>
          <w:b/>
          <w:bCs/>
          <w:sz w:val="24"/>
          <w:szCs w:val="24"/>
        </w:rPr>
        <w:t>-202</w:t>
      </w:r>
      <w:r w:rsidR="00183D84" w:rsidRPr="00CE4F77">
        <w:rPr>
          <w:rFonts w:ascii="Arial" w:hAnsi="Arial" w:cs="Arial"/>
          <w:b/>
          <w:bCs/>
          <w:sz w:val="24"/>
          <w:szCs w:val="24"/>
        </w:rPr>
        <w:t>4</w:t>
      </w:r>
      <w:r w:rsidRPr="00CE4F77">
        <w:rPr>
          <w:rFonts w:ascii="Arial" w:hAnsi="Arial" w:cs="Arial"/>
          <w:b/>
          <w:bCs/>
          <w:sz w:val="24"/>
          <w:szCs w:val="24"/>
        </w:rPr>
        <w:t xml:space="preserve"> годы».</w:t>
      </w:r>
    </w:p>
    <w:p w14:paraId="0AA66549" w14:textId="77777777" w:rsidR="00FB0614" w:rsidRPr="00CE4F77" w:rsidRDefault="00FB0614" w:rsidP="007540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b/>
          <w:bCs/>
          <w:sz w:val="24"/>
          <w:szCs w:val="24"/>
        </w:rPr>
        <w:t>Паспорт муниципальной программы</w:t>
      </w:r>
    </w:p>
    <w:p w14:paraId="2C88688E" w14:textId="77777777" w:rsidR="00FB0614" w:rsidRPr="00CE4F77" w:rsidRDefault="00FB0614" w:rsidP="00FB0614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28"/>
      </w:tblGrid>
      <w:tr w:rsidR="00FB0614" w:rsidRPr="00CE4F77" w14:paraId="1F2FDF31" w14:textId="77777777" w:rsidTr="007540F5">
        <w:tc>
          <w:tcPr>
            <w:tcW w:w="2410" w:type="dxa"/>
          </w:tcPr>
          <w:p w14:paraId="081FCA8F" w14:textId="77777777" w:rsidR="00FB0614" w:rsidRPr="00CE4F77" w:rsidRDefault="00FB0614" w:rsidP="00FB061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14:paraId="46AA818D" w14:textId="40E5861A" w:rsidR="00FB0614" w:rsidRPr="00CE4F77" w:rsidRDefault="00FB0614" w:rsidP="00FB0614">
            <w:pPr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«</w:t>
            </w:r>
            <w:r w:rsidR="00183D84" w:rsidRPr="00CE4F77">
              <w:rPr>
                <w:rFonts w:ascii="Arial" w:hAnsi="Arial" w:cs="Arial"/>
                <w:sz w:val="24"/>
                <w:szCs w:val="24"/>
              </w:rPr>
              <w:t>Обеспечение градостроительной деятельности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C4482F" w:rsidRPr="00CE4F77">
              <w:rPr>
                <w:rFonts w:ascii="Arial" w:hAnsi="Arial" w:cs="Arial"/>
                <w:sz w:val="24"/>
                <w:szCs w:val="24"/>
              </w:rPr>
              <w:t>Усть-Балейского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на 20</w:t>
            </w:r>
            <w:r w:rsidR="00B871C5" w:rsidRPr="00CE4F77">
              <w:rPr>
                <w:rFonts w:ascii="Arial" w:hAnsi="Arial" w:cs="Arial"/>
                <w:sz w:val="24"/>
                <w:szCs w:val="24"/>
              </w:rPr>
              <w:t>2</w:t>
            </w:r>
            <w:r w:rsidR="00183D84" w:rsidRPr="00CE4F77">
              <w:rPr>
                <w:rFonts w:ascii="Arial" w:hAnsi="Arial" w:cs="Arial"/>
                <w:sz w:val="24"/>
                <w:szCs w:val="24"/>
              </w:rPr>
              <w:t>2</w:t>
            </w:r>
            <w:r w:rsidRPr="00CE4F77">
              <w:rPr>
                <w:rFonts w:ascii="Arial" w:hAnsi="Arial" w:cs="Arial"/>
                <w:sz w:val="24"/>
                <w:szCs w:val="24"/>
              </w:rPr>
              <w:t>-202</w:t>
            </w:r>
            <w:r w:rsidR="00183D84" w:rsidRPr="00CE4F77">
              <w:rPr>
                <w:rFonts w:ascii="Arial" w:hAnsi="Arial" w:cs="Arial"/>
                <w:sz w:val="24"/>
                <w:szCs w:val="24"/>
              </w:rPr>
              <w:t>4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14:paraId="1638E181" w14:textId="77777777" w:rsidR="00FB0614" w:rsidRPr="00CE4F77" w:rsidRDefault="00FB0614" w:rsidP="00FB061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614" w:rsidRPr="00CE4F77" w14:paraId="70D52440" w14:textId="77777777" w:rsidTr="007540F5">
        <w:tc>
          <w:tcPr>
            <w:tcW w:w="2410" w:type="dxa"/>
          </w:tcPr>
          <w:p w14:paraId="0A921FAA" w14:textId="77777777" w:rsidR="00FB0614" w:rsidRPr="00CE4F77" w:rsidRDefault="00FB0614" w:rsidP="00FB061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14:paraId="22D56D77" w14:textId="77777777" w:rsidR="00FB0614" w:rsidRPr="00CE4F77" w:rsidRDefault="00FB0614" w:rsidP="00FB061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Организационный отдел</w:t>
            </w:r>
          </w:p>
        </w:tc>
      </w:tr>
      <w:tr w:rsidR="00FB0614" w:rsidRPr="00CE4F77" w14:paraId="40FDF308" w14:textId="77777777" w:rsidTr="007540F5">
        <w:tc>
          <w:tcPr>
            <w:tcW w:w="2410" w:type="dxa"/>
          </w:tcPr>
          <w:p w14:paraId="3BDCAA07" w14:textId="77777777" w:rsidR="00FB0614" w:rsidRPr="00CE4F77" w:rsidRDefault="00FB0614" w:rsidP="00FB061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28" w:type="dxa"/>
          </w:tcPr>
          <w:p w14:paraId="1B73B546" w14:textId="228B3ACF" w:rsidR="00FB0614" w:rsidRPr="00CE4F77" w:rsidRDefault="00C4482F" w:rsidP="00502B8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С</w:t>
            </w:r>
            <w:r w:rsidR="00183D84" w:rsidRPr="00CE4F77">
              <w:rPr>
                <w:rFonts w:ascii="Arial" w:hAnsi="Arial" w:cs="Arial"/>
                <w:sz w:val="24"/>
                <w:szCs w:val="24"/>
              </w:rPr>
              <w:t xml:space="preserve">оздание условий для устойчивого развития территории </w:t>
            </w:r>
            <w:r w:rsidR="00A567E2" w:rsidRPr="00CE4F7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183D84" w:rsidRPr="00CE4F77">
              <w:rPr>
                <w:rFonts w:ascii="Arial" w:hAnsi="Arial" w:cs="Arial"/>
                <w:sz w:val="24"/>
                <w:szCs w:val="24"/>
              </w:rPr>
              <w:t xml:space="preserve">, способствующих дальнейшему развитию жилищной, инженерной, транспортной и социальной инфраструктур </w:t>
            </w:r>
            <w:r w:rsidR="00A567E2" w:rsidRPr="00CE4F7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183D84" w:rsidRPr="00CE4F77">
              <w:rPr>
                <w:rFonts w:ascii="Arial" w:hAnsi="Arial" w:cs="Arial"/>
                <w:sz w:val="24"/>
                <w:szCs w:val="24"/>
              </w:rPr>
              <w:t xml:space="preserve"> с учетом интересов граждан, предприятий и предпринимателей по созданию благоприятных условий жизнедеятельности</w:t>
            </w:r>
          </w:p>
        </w:tc>
      </w:tr>
      <w:tr w:rsidR="00FB0614" w:rsidRPr="00CE4F77" w14:paraId="3067C3A4" w14:textId="77777777" w:rsidTr="007540F5">
        <w:tc>
          <w:tcPr>
            <w:tcW w:w="2410" w:type="dxa"/>
          </w:tcPr>
          <w:p w14:paraId="69614103" w14:textId="77777777" w:rsidR="00FB0614" w:rsidRPr="00CE4F77" w:rsidRDefault="00FB0614" w:rsidP="00FB061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</w:tcPr>
          <w:p w14:paraId="5307F864" w14:textId="77777777" w:rsidR="00A567E2" w:rsidRPr="00CE4F77" w:rsidRDefault="00A567E2" w:rsidP="00A567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- совершенствование базы нормативных документов и информационной системы обеспечения градостроительной деятельности;</w:t>
            </w:r>
          </w:p>
          <w:p w14:paraId="73D0E82C" w14:textId="525BDB3C" w:rsidR="009C7A47" w:rsidRPr="00CE4F77" w:rsidRDefault="00A567E2" w:rsidP="00A567E2">
            <w:pPr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поселения: подготовка и утверждение документации по межеванию территории</w:t>
            </w:r>
          </w:p>
        </w:tc>
      </w:tr>
      <w:tr w:rsidR="00FB0614" w:rsidRPr="00CE4F77" w14:paraId="67F977E5" w14:textId="77777777" w:rsidTr="007540F5">
        <w:tc>
          <w:tcPr>
            <w:tcW w:w="2410" w:type="dxa"/>
          </w:tcPr>
          <w:p w14:paraId="17C93489" w14:textId="77777777" w:rsidR="00FB0614" w:rsidRPr="00CE4F77" w:rsidRDefault="00B72D71" w:rsidP="00B72D7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Сроки и этапы реализации </w:t>
            </w:r>
            <w:r w:rsidR="009C7A47" w:rsidRPr="00CE4F7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14:paraId="1CF129F6" w14:textId="77777777" w:rsidR="00A567E2" w:rsidRPr="00CE4F77" w:rsidRDefault="00A567E2" w:rsidP="00A567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2022-2024 годы:</w:t>
            </w:r>
          </w:p>
          <w:p w14:paraId="6AE39310" w14:textId="77777777" w:rsidR="00A567E2" w:rsidRPr="00CE4F77" w:rsidRDefault="00A567E2" w:rsidP="00A567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I этап – 20</w:t>
            </w:r>
            <w:r w:rsidR="00B72D71" w:rsidRPr="00CE4F77">
              <w:rPr>
                <w:rFonts w:ascii="Arial" w:hAnsi="Arial" w:cs="Arial"/>
                <w:sz w:val="24"/>
                <w:szCs w:val="24"/>
              </w:rPr>
              <w:t>22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год;</w:t>
            </w:r>
          </w:p>
          <w:p w14:paraId="378DBEB4" w14:textId="77777777" w:rsidR="00A567E2" w:rsidRPr="00CE4F77" w:rsidRDefault="00A567E2" w:rsidP="00A567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II этап – 20</w:t>
            </w:r>
            <w:r w:rsidR="00B72D71" w:rsidRPr="00CE4F77">
              <w:rPr>
                <w:rFonts w:ascii="Arial" w:hAnsi="Arial" w:cs="Arial"/>
                <w:sz w:val="24"/>
                <w:szCs w:val="24"/>
              </w:rPr>
              <w:t>23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год;</w:t>
            </w:r>
          </w:p>
          <w:p w14:paraId="53D9DCD3" w14:textId="77777777" w:rsidR="00FB0614" w:rsidRPr="00CE4F77" w:rsidRDefault="00A567E2" w:rsidP="00B72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III этап – 20</w:t>
            </w:r>
            <w:r w:rsidR="00B72D71" w:rsidRPr="00CE4F77">
              <w:rPr>
                <w:rFonts w:ascii="Arial" w:hAnsi="Arial" w:cs="Arial"/>
                <w:sz w:val="24"/>
                <w:szCs w:val="24"/>
              </w:rPr>
              <w:t>24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B72D71" w:rsidRPr="00CE4F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614" w:rsidRPr="00CE4F77" w14:paraId="2F7C7BAA" w14:textId="77777777" w:rsidTr="007540F5">
        <w:tc>
          <w:tcPr>
            <w:tcW w:w="2410" w:type="dxa"/>
          </w:tcPr>
          <w:p w14:paraId="687985F3" w14:textId="77777777" w:rsidR="00FB0614" w:rsidRPr="00CE4F77" w:rsidRDefault="009C7A47" w:rsidP="00FB061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628" w:type="dxa"/>
          </w:tcPr>
          <w:p w14:paraId="19149B7D" w14:textId="3276029A" w:rsidR="00FB0614" w:rsidRPr="00CE4F77" w:rsidRDefault="009C7A47" w:rsidP="00FB061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Финансирование муниципальной программы предусматривается за счет средств бюджета </w:t>
            </w:r>
            <w:r w:rsidR="000A1E1E" w:rsidRPr="00CE4F77">
              <w:rPr>
                <w:rFonts w:ascii="Arial" w:hAnsi="Arial" w:cs="Arial"/>
                <w:sz w:val="24"/>
                <w:szCs w:val="24"/>
              </w:rPr>
              <w:t>Усть-Балейского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с привлечением средств областного бюджета. </w:t>
            </w:r>
          </w:p>
          <w:p w14:paraId="469DC694" w14:textId="64DFEBD6" w:rsidR="009C7A47" w:rsidRPr="00CE4F77" w:rsidRDefault="009C7A47" w:rsidP="00FB061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за счет средств местного бюджета </w:t>
            </w:r>
            <w:r w:rsidR="00050699" w:rsidRPr="00CE4F77">
              <w:rPr>
                <w:rFonts w:ascii="Arial" w:hAnsi="Arial" w:cs="Arial"/>
                <w:sz w:val="24"/>
                <w:szCs w:val="24"/>
              </w:rPr>
              <w:t>–</w:t>
            </w:r>
            <w:r w:rsidR="00085E84" w:rsidRPr="00CE4F77">
              <w:rPr>
                <w:rFonts w:ascii="Arial" w:hAnsi="Arial" w:cs="Arial"/>
                <w:sz w:val="24"/>
                <w:szCs w:val="24"/>
              </w:rPr>
              <w:t>150 000</w:t>
            </w:r>
            <w:r w:rsidR="006D0E49" w:rsidRPr="00CE4F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рублей, в том числе по годам реализации муниципальной программы: </w:t>
            </w:r>
          </w:p>
          <w:p w14:paraId="2DD7F023" w14:textId="358A8CB7" w:rsidR="00050699" w:rsidRPr="00CE4F77" w:rsidRDefault="009C7A47" w:rsidP="00FB061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</w:t>
            </w:r>
            <w:r w:rsidR="00B871C5" w:rsidRPr="00CE4F77">
              <w:rPr>
                <w:rFonts w:ascii="Arial" w:hAnsi="Arial" w:cs="Arial"/>
                <w:sz w:val="24"/>
                <w:szCs w:val="24"/>
              </w:rPr>
              <w:t>2</w:t>
            </w:r>
            <w:r w:rsidR="00B72D71" w:rsidRPr="00CE4F77">
              <w:rPr>
                <w:rFonts w:ascii="Arial" w:hAnsi="Arial" w:cs="Arial"/>
                <w:sz w:val="24"/>
                <w:szCs w:val="24"/>
              </w:rPr>
              <w:t>2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A174F5" w:rsidRPr="00CE4F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5E84"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2136A5" w:rsidRPr="00CE4F77">
              <w:rPr>
                <w:rFonts w:ascii="Arial" w:hAnsi="Arial" w:cs="Arial"/>
                <w:sz w:val="24"/>
                <w:szCs w:val="24"/>
              </w:rPr>
              <w:t>000</w:t>
            </w:r>
            <w:r w:rsidR="00A174F5" w:rsidRPr="00CE4F7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14:paraId="5024366C" w14:textId="6C944806" w:rsidR="009C7A47" w:rsidRPr="00CE4F77" w:rsidRDefault="00B871C5" w:rsidP="00FB061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202</w:t>
            </w:r>
            <w:r w:rsidR="00B72D71" w:rsidRPr="00CE4F77">
              <w:rPr>
                <w:rFonts w:ascii="Arial" w:hAnsi="Arial" w:cs="Arial"/>
                <w:sz w:val="24"/>
                <w:szCs w:val="24"/>
              </w:rPr>
              <w:t>3</w:t>
            </w:r>
            <w:r w:rsidR="009C7A47" w:rsidRPr="00CE4F77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A96C53" w:rsidRPr="00CE4F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23D" w:rsidRPr="00CE4F77">
              <w:rPr>
                <w:rFonts w:ascii="Arial" w:hAnsi="Arial" w:cs="Arial"/>
                <w:sz w:val="24"/>
                <w:szCs w:val="24"/>
              </w:rPr>
              <w:t>60</w:t>
            </w:r>
            <w:r w:rsidR="002136A5" w:rsidRPr="00CE4F77">
              <w:rPr>
                <w:rFonts w:ascii="Arial" w:hAnsi="Arial" w:cs="Arial"/>
                <w:sz w:val="24"/>
                <w:szCs w:val="24"/>
              </w:rPr>
              <w:t>000</w:t>
            </w:r>
            <w:r w:rsidR="007301CC" w:rsidRPr="00CE4F7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14:paraId="1848A08F" w14:textId="186CB151" w:rsidR="009C7A47" w:rsidRPr="00CE4F77" w:rsidRDefault="009C7A47" w:rsidP="00FB061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202</w:t>
            </w:r>
            <w:r w:rsidR="00B72D71" w:rsidRPr="00CE4F77">
              <w:rPr>
                <w:rFonts w:ascii="Arial" w:hAnsi="Arial" w:cs="Arial"/>
                <w:sz w:val="24"/>
                <w:szCs w:val="24"/>
              </w:rPr>
              <w:t>4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B223D" w:rsidRPr="00CE4F77">
              <w:rPr>
                <w:rFonts w:ascii="Arial" w:hAnsi="Arial" w:cs="Arial"/>
                <w:sz w:val="24"/>
                <w:szCs w:val="24"/>
              </w:rPr>
              <w:t>60</w:t>
            </w:r>
            <w:r w:rsidR="002136A5" w:rsidRPr="00CE4F77">
              <w:rPr>
                <w:rFonts w:ascii="Arial" w:hAnsi="Arial" w:cs="Arial"/>
                <w:sz w:val="24"/>
                <w:szCs w:val="24"/>
              </w:rPr>
              <w:t>000</w:t>
            </w:r>
            <w:r w:rsidR="007301CC" w:rsidRPr="00CE4F7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14:paraId="354440D4" w14:textId="6E3A88A8" w:rsidR="009C7A47" w:rsidRPr="00CE4F77" w:rsidRDefault="009C7A47" w:rsidP="009C7A4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lastRenderedPageBreak/>
              <w:t>Планируемый объем финансирования за с</w:t>
            </w:r>
            <w:r w:rsidR="00A174F5" w:rsidRPr="00CE4F77">
              <w:rPr>
                <w:rFonts w:ascii="Arial" w:hAnsi="Arial" w:cs="Arial"/>
                <w:sz w:val="24"/>
                <w:szCs w:val="24"/>
              </w:rPr>
              <w:t xml:space="preserve">чет средств областного бюджета </w:t>
            </w:r>
            <w:proofErr w:type="gramStart"/>
            <w:r w:rsidR="00A174F5" w:rsidRPr="00CE4F77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8B223D" w:rsidRPr="00CE4F77">
              <w:rPr>
                <w:rFonts w:ascii="Arial" w:hAnsi="Arial" w:cs="Arial"/>
                <w:sz w:val="24"/>
                <w:szCs w:val="24"/>
              </w:rPr>
              <w:t>2850000</w:t>
            </w:r>
            <w:proofErr w:type="gramEnd"/>
            <w:r w:rsidR="006D0E49" w:rsidRPr="00CE4F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рублей, в том числе по годам: </w:t>
            </w:r>
          </w:p>
          <w:p w14:paraId="1677C54F" w14:textId="59923810" w:rsidR="009C7A47" w:rsidRPr="00CE4F77" w:rsidRDefault="009C7A47" w:rsidP="009C7A4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</w:t>
            </w:r>
            <w:r w:rsidR="00B871C5" w:rsidRPr="00CE4F77">
              <w:rPr>
                <w:rFonts w:ascii="Arial" w:hAnsi="Arial" w:cs="Arial"/>
                <w:sz w:val="24"/>
                <w:szCs w:val="24"/>
              </w:rPr>
              <w:t>2</w:t>
            </w:r>
            <w:r w:rsidR="00B72D71" w:rsidRPr="00CE4F77">
              <w:rPr>
                <w:rFonts w:ascii="Arial" w:hAnsi="Arial" w:cs="Arial"/>
                <w:sz w:val="24"/>
                <w:szCs w:val="24"/>
              </w:rPr>
              <w:t>2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537AB2" w:rsidRPr="00CE4F77">
              <w:rPr>
                <w:rFonts w:ascii="Arial" w:hAnsi="Arial" w:cs="Arial"/>
                <w:sz w:val="24"/>
                <w:szCs w:val="24"/>
              </w:rPr>
              <w:t>57</w:t>
            </w:r>
            <w:r w:rsidR="008B223D" w:rsidRPr="00CE4F77">
              <w:rPr>
                <w:rFonts w:ascii="Arial" w:hAnsi="Arial" w:cs="Arial"/>
                <w:sz w:val="24"/>
                <w:szCs w:val="24"/>
              </w:rPr>
              <w:t>0</w:t>
            </w:r>
            <w:r w:rsidR="00537AB2" w:rsidRPr="00CE4F77">
              <w:rPr>
                <w:rFonts w:ascii="Arial" w:hAnsi="Arial" w:cs="Arial"/>
                <w:sz w:val="24"/>
                <w:szCs w:val="24"/>
              </w:rPr>
              <w:t>000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14:paraId="0BD91556" w14:textId="4574CFF8" w:rsidR="009C7A47" w:rsidRPr="00CE4F77" w:rsidRDefault="009C7A47" w:rsidP="009C7A4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202</w:t>
            </w:r>
            <w:r w:rsidR="00B72D71" w:rsidRPr="00CE4F77">
              <w:rPr>
                <w:rFonts w:ascii="Arial" w:hAnsi="Arial" w:cs="Arial"/>
                <w:sz w:val="24"/>
                <w:szCs w:val="24"/>
              </w:rPr>
              <w:t>3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B223D" w:rsidRPr="00CE4F77">
              <w:rPr>
                <w:rFonts w:ascii="Arial" w:hAnsi="Arial" w:cs="Arial"/>
                <w:sz w:val="24"/>
                <w:szCs w:val="24"/>
              </w:rPr>
              <w:t>1140000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14:paraId="2214291C" w14:textId="1F838D2E" w:rsidR="00A174F5" w:rsidRPr="00CE4F77" w:rsidRDefault="00A174F5" w:rsidP="009C7A4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202</w:t>
            </w:r>
            <w:r w:rsidR="00B72D71" w:rsidRPr="00CE4F77">
              <w:rPr>
                <w:rFonts w:ascii="Arial" w:hAnsi="Arial" w:cs="Arial"/>
                <w:sz w:val="24"/>
                <w:szCs w:val="24"/>
              </w:rPr>
              <w:t>4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B223D" w:rsidRPr="00CE4F77">
              <w:rPr>
                <w:rFonts w:ascii="Arial" w:hAnsi="Arial" w:cs="Arial"/>
                <w:sz w:val="24"/>
                <w:szCs w:val="24"/>
              </w:rPr>
              <w:t xml:space="preserve">1140000 </w:t>
            </w:r>
            <w:r w:rsidRPr="00CE4F77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7A79D8BB" w14:textId="77777777" w:rsidR="009C7A47" w:rsidRPr="00CE4F77" w:rsidRDefault="009C7A47" w:rsidP="009C7A4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Объем расходов на выполнение мероприятий Программы ежегодно уточняется.</w:t>
            </w:r>
          </w:p>
        </w:tc>
      </w:tr>
      <w:tr w:rsidR="00AF067B" w:rsidRPr="00CE4F77" w14:paraId="45743B80" w14:textId="77777777" w:rsidTr="007540F5">
        <w:tc>
          <w:tcPr>
            <w:tcW w:w="2410" w:type="dxa"/>
          </w:tcPr>
          <w:p w14:paraId="55A0FACE" w14:textId="77777777" w:rsidR="00AF067B" w:rsidRPr="00CE4F77" w:rsidRDefault="00AF067B" w:rsidP="009C7A4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28" w:type="dxa"/>
          </w:tcPr>
          <w:p w14:paraId="1BC286B5" w14:textId="77777777" w:rsidR="00AF067B" w:rsidRPr="00CE4F77" w:rsidRDefault="00BB78B2" w:rsidP="00BB78B2">
            <w:pPr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- утверждение</w:t>
            </w:r>
            <w:r w:rsidR="00537AB2" w:rsidRPr="00CE4F77">
              <w:rPr>
                <w:rFonts w:ascii="Arial" w:hAnsi="Arial" w:cs="Arial"/>
                <w:sz w:val="24"/>
                <w:szCs w:val="24"/>
              </w:rPr>
              <w:t xml:space="preserve"> проектов планировки и проектов межевания территории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в населенных пунктах, входящих в состав поселения;</w:t>
            </w:r>
          </w:p>
          <w:p w14:paraId="10B68761" w14:textId="77777777" w:rsidR="00BB78B2" w:rsidRPr="00CE4F77" w:rsidRDefault="00BB78B2" w:rsidP="00BB78B2">
            <w:pPr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- освоение свободных и развитие застроенных земельных участков для строительства объектов жилищного и социального назначений, развитие системы инженерной инфраструктуры, дорог и озеленения поселения.</w:t>
            </w:r>
          </w:p>
        </w:tc>
      </w:tr>
      <w:tr w:rsidR="00AF067B" w:rsidRPr="00CE4F77" w14:paraId="1FB78920" w14:textId="77777777" w:rsidTr="007540F5">
        <w:tc>
          <w:tcPr>
            <w:tcW w:w="2410" w:type="dxa"/>
          </w:tcPr>
          <w:p w14:paraId="171B7E3C" w14:textId="77777777" w:rsidR="00AF067B" w:rsidRPr="00CE4F77" w:rsidRDefault="00AF067B" w:rsidP="00AF06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6628" w:type="dxa"/>
          </w:tcPr>
          <w:p w14:paraId="14C68A62" w14:textId="268E08B9" w:rsidR="00AF067B" w:rsidRPr="00CE4F77" w:rsidRDefault="00AF067B" w:rsidP="007540F5">
            <w:pPr>
              <w:pStyle w:val="a3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Программы осуществляется на основе муниципальных контрактов (договоров), заключаемых в установленном порядке. Контроль выполнения Программы осуществляет </w:t>
            </w:r>
            <w:r w:rsidR="00244013" w:rsidRPr="00CE4F7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2F732F" w:rsidRPr="00CE4F77">
              <w:rPr>
                <w:rFonts w:ascii="Arial" w:hAnsi="Arial" w:cs="Arial"/>
                <w:sz w:val="24"/>
                <w:szCs w:val="24"/>
              </w:rPr>
              <w:t>Усть-Балейского</w:t>
            </w:r>
            <w:r w:rsidR="006D0E49" w:rsidRPr="00CE4F7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244013" w:rsidRPr="00CE4F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F145AF4" w14:textId="77777777" w:rsidR="00FB0614" w:rsidRPr="00CE4F77" w:rsidRDefault="00FB0614" w:rsidP="00FB0614">
      <w:pPr>
        <w:pStyle w:val="a3"/>
        <w:rPr>
          <w:rFonts w:ascii="Arial" w:hAnsi="Arial" w:cs="Arial"/>
          <w:sz w:val="24"/>
          <w:szCs w:val="24"/>
        </w:rPr>
      </w:pPr>
    </w:p>
    <w:p w14:paraId="2AF223AD" w14:textId="77777777" w:rsidR="00244013" w:rsidRPr="00CE4F77" w:rsidRDefault="00244013" w:rsidP="00FB0614">
      <w:pPr>
        <w:pStyle w:val="a3"/>
        <w:rPr>
          <w:rFonts w:ascii="Arial" w:hAnsi="Arial" w:cs="Arial"/>
          <w:sz w:val="24"/>
          <w:szCs w:val="24"/>
        </w:rPr>
      </w:pPr>
    </w:p>
    <w:p w14:paraId="4E206DF3" w14:textId="6AD80AAA" w:rsidR="00244013" w:rsidRPr="00CE4F77" w:rsidRDefault="00244013" w:rsidP="00CE4F77">
      <w:pPr>
        <w:pStyle w:val="a3"/>
        <w:numPr>
          <w:ilvl w:val="0"/>
          <w:numId w:val="8"/>
        </w:numPr>
        <w:jc w:val="center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ХАРАКТЕРИСТИКА ТЕКУЩЕГО СОСТОЯНИЯ СФЕРЫ РЕАЛИЗАЦИИ МУНИЦИПАЛЬНОЙ ПРОГРАММЫ.</w:t>
      </w:r>
    </w:p>
    <w:p w14:paraId="4D26F578" w14:textId="2750BBFD" w:rsidR="00697B0A" w:rsidRPr="00CE4F77" w:rsidRDefault="00697B0A" w:rsidP="00697B0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 xml:space="preserve">Необходимость разработки муниципальной программы "Обеспечение градостроительной деятельности на территории </w:t>
      </w:r>
      <w:r w:rsidR="002F732F" w:rsidRPr="00CE4F77">
        <w:rPr>
          <w:rFonts w:ascii="Arial" w:hAnsi="Arial" w:cs="Arial"/>
          <w:sz w:val="24"/>
          <w:szCs w:val="24"/>
        </w:rPr>
        <w:t>Усть-Балейского</w:t>
      </w:r>
      <w:r w:rsidRPr="00CE4F77">
        <w:rPr>
          <w:rFonts w:ascii="Arial" w:hAnsi="Arial" w:cs="Arial"/>
          <w:sz w:val="24"/>
          <w:szCs w:val="24"/>
        </w:rPr>
        <w:t xml:space="preserve"> муниципального образования на 2022-2024 годы" обусловлена обеспечением устойчивого развития территорий, которое базируется на первостепенных потребностях населения, гармоничном развитии производства, социальной сферы и окружающей природной среды.</w:t>
      </w:r>
    </w:p>
    <w:p w14:paraId="6AA3CF89" w14:textId="77777777" w:rsidR="00697B0A" w:rsidRPr="00CE4F77" w:rsidRDefault="00697B0A" w:rsidP="00697B0A">
      <w:pPr>
        <w:pStyle w:val="stposh"/>
        <w:shd w:val="clear" w:color="auto" w:fill="FFFFFF"/>
        <w:spacing w:before="0" w:beforeAutospacing="0" w:after="0"/>
        <w:ind w:firstLine="851"/>
        <w:rPr>
          <w:rFonts w:ascii="Arial" w:hAnsi="Arial" w:cs="Arial"/>
        </w:rPr>
      </w:pPr>
      <w:r w:rsidRPr="00CE4F77">
        <w:rPr>
          <w:rFonts w:ascii="Arial" w:hAnsi="Arial" w:cs="Arial"/>
        </w:rPr>
        <w:t>Социально-экономическое развитие поселения взаимосвязано с организацией его территорий, которую возможно обеспечить через подготовку документации по планировке территорий на базе документов территориального планирования и градостроительного зонирования. Поэтому итоговым результатом достижения цели будет являться обеспечение территории поселения проектами планировки и межевания, служащими для определения мест размещения жилищной, коммунальной, социальной, инженерно-транспортной, промышленной, рекреационной и других инфраструктур, с учетом всех имеющихся возможностей и ограничений.</w:t>
      </w:r>
    </w:p>
    <w:p w14:paraId="295DBDE5" w14:textId="77777777" w:rsidR="00697B0A" w:rsidRPr="00CE4F77" w:rsidRDefault="00697B0A" w:rsidP="00697B0A">
      <w:pPr>
        <w:pStyle w:val="stposh"/>
        <w:shd w:val="clear" w:color="auto" w:fill="FFFFFF"/>
        <w:spacing w:before="0" w:beforeAutospacing="0" w:after="0"/>
        <w:ind w:firstLine="851"/>
        <w:rPr>
          <w:rFonts w:ascii="Arial" w:hAnsi="Arial" w:cs="Arial"/>
        </w:rPr>
      </w:pPr>
      <w:r w:rsidRPr="00CE4F77">
        <w:rPr>
          <w:rFonts w:ascii="Arial" w:hAnsi="Arial" w:cs="Arial"/>
        </w:rPr>
        <w:t>Градостроительной документацией определяются не только условия благоприятного проживания населения, но и решаются вопросы, связанные с нарушением частных интересов, определением границ земельных участков, возможным изменением функциональных зон, организацией улично-дорожной сети и размещением отдельных сооружений на территориях общего пользования и другие подобные вопросы.</w:t>
      </w:r>
    </w:p>
    <w:p w14:paraId="2CF7511D" w14:textId="0340EADD" w:rsidR="00D06A1B" w:rsidRDefault="00697B0A" w:rsidP="00CE4F77">
      <w:pPr>
        <w:pStyle w:val="a3"/>
        <w:ind w:left="0" w:firstLine="851"/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CE4F77">
        <w:rPr>
          <w:rFonts w:ascii="Arial" w:hAnsi="Arial" w:cs="Arial"/>
          <w:sz w:val="24"/>
          <w:szCs w:val="24"/>
        </w:rPr>
        <w:t>с  положениями</w:t>
      </w:r>
      <w:proofErr w:type="gramEnd"/>
      <w:r w:rsidRPr="00CE4F77">
        <w:rPr>
          <w:rFonts w:ascii="Arial" w:hAnsi="Arial" w:cs="Arial"/>
          <w:sz w:val="24"/>
          <w:szCs w:val="24"/>
        </w:rPr>
        <w:t xml:space="preserve"> статьи 11.3 Земельного кодекса Российской Федерации проекты межевания территории служат исключительной основой для образования определенных земельных участков, находящихся в </w:t>
      </w:r>
      <w:r w:rsidRPr="00CE4F77">
        <w:rPr>
          <w:rFonts w:ascii="Arial" w:hAnsi="Arial" w:cs="Arial"/>
          <w:sz w:val="24"/>
          <w:szCs w:val="24"/>
        </w:rPr>
        <w:lastRenderedPageBreak/>
        <w:t>государственной или муниципальной собственности, в том числе для комплексного освоения территории, размещения линейных объектов.</w:t>
      </w:r>
    </w:p>
    <w:p w14:paraId="6C7EE0CC" w14:textId="77777777" w:rsidR="00CE4F77" w:rsidRPr="00CE4F77" w:rsidRDefault="00CE4F77" w:rsidP="00CE4F77">
      <w:pPr>
        <w:pStyle w:val="a3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26EFA260" w14:textId="77777777" w:rsidR="004F355C" w:rsidRPr="00CE4F77" w:rsidRDefault="004F355C" w:rsidP="00CE4F77">
      <w:pPr>
        <w:pStyle w:val="a3"/>
        <w:numPr>
          <w:ilvl w:val="0"/>
          <w:numId w:val="8"/>
        </w:numPr>
        <w:jc w:val="center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ЦЕЛИ И ЗАДАЧИ МУНИЦИПАЛЬНОЙ ПРОГРАММЫ.</w:t>
      </w:r>
    </w:p>
    <w:p w14:paraId="5234F25F" w14:textId="77777777" w:rsidR="008070B0" w:rsidRPr="00CE4F77" w:rsidRDefault="008070B0" w:rsidP="008070B0">
      <w:pPr>
        <w:pStyle w:val="stposh"/>
        <w:shd w:val="clear" w:color="auto" w:fill="FFFFFF"/>
        <w:spacing w:before="0" w:beforeAutospacing="0" w:after="0"/>
        <w:ind w:firstLine="851"/>
        <w:rPr>
          <w:rFonts w:ascii="Arial" w:hAnsi="Arial" w:cs="Arial"/>
        </w:rPr>
      </w:pPr>
      <w:r w:rsidRPr="00CE4F77">
        <w:rPr>
          <w:rFonts w:ascii="Arial" w:hAnsi="Arial" w:cs="Arial"/>
        </w:rPr>
        <w:t>Цель Программы – создание условий для устойчивого развития территории поселения, рационального использования природных ресурсов на основе документов градостроительного регулирования, способствующих дальнейшему развитию жилищной, инженерной, транспортной и социальной инфраструктур с учетом интересов граждан, предприятий и предпринимателей по созданию благоприятных условий жизнедеятельности.</w:t>
      </w:r>
    </w:p>
    <w:p w14:paraId="54431AE0" w14:textId="77777777" w:rsidR="008070B0" w:rsidRPr="00CE4F77" w:rsidRDefault="008070B0" w:rsidP="008070B0">
      <w:pPr>
        <w:tabs>
          <w:tab w:val="num" w:pos="-72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Кроме того, существует законодательно закрепленная Градостроительным кодексом Российской Федерации иерархия документов градостроительного регулирования.  Поэтому важно, чтобы подготовленная в рамках программных мероприятий документация по планировке территорий соответствовала пространственным данным на территории поселения, которой соответствуют действующие документы территориального планирования и градостроительного зонирования, что позволит комплексно решать задачи по стратегическому планированию и управлению территорий.</w:t>
      </w:r>
    </w:p>
    <w:p w14:paraId="2D6AE096" w14:textId="77777777" w:rsidR="008070B0" w:rsidRPr="00CE4F77" w:rsidRDefault="008070B0" w:rsidP="008070B0">
      <w:pPr>
        <w:pStyle w:val="stposh"/>
        <w:shd w:val="clear" w:color="auto" w:fill="FFFFFF"/>
        <w:spacing w:before="0" w:beforeAutospacing="0" w:after="0"/>
        <w:ind w:firstLine="851"/>
        <w:rPr>
          <w:rFonts w:ascii="Arial" w:hAnsi="Arial" w:cs="Arial"/>
        </w:rPr>
      </w:pPr>
      <w:r w:rsidRPr="00CE4F77">
        <w:rPr>
          <w:rFonts w:ascii="Arial" w:hAnsi="Arial" w:cs="Arial"/>
        </w:rPr>
        <w:t>Задачи Программы:</w:t>
      </w:r>
    </w:p>
    <w:p w14:paraId="7836B2D4" w14:textId="77777777" w:rsidR="008070B0" w:rsidRPr="00CE4F77" w:rsidRDefault="008070B0" w:rsidP="008070B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Совершенствование базы нормативных документов и информационной системы обеспечения градостроительной деятельности.</w:t>
      </w:r>
    </w:p>
    <w:p w14:paraId="65777523" w14:textId="77777777" w:rsidR="008070B0" w:rsidRPr="00CE4F77" w:rsidRDefault="008070B0" w:rsidP="008070B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Подготовка документов территориального планирования и документации по планировке территории.</w:t>
      </w:r>
    </w:p>
    <w:p w14:paraId="32D59EF3" w14:textId="77777777" w:rsidR="008070B0" w:rsidRPr="00CE4F77" w:rsidRDefault="008070B0" w:rsidP="008070B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3. 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поселения.</w:t>
      </w:r>
    </w:p>
    <w:p w14:paraId="4CA7BB7E" w14:textId="5A33BEAF" w:rsidR="005B2A3D" w:rsidRPr="00CE4F77" w:rsidRDefault="004F355C" w:rsidP="00CE4F77">
      <w:pPr>
        <w:ind w:firstLine="348"/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 xml:space="preserve">Реализацию Программы предполагается осуществить в течение 3-х лет </w:t>
      </w:r>
      <w:r w:rsidR="00E94C6C" w:rsidRPr="00CE4F77">
        <w:rPr>
          <w:rFonts w:ascii="Arial" w:hAnsi="Arial" w:cs="Arial"/>
          <w:sz w:val="24"/>
          <w:szCs w:val="24"/>
        </w:rPr>
        <w:t>с 202</w:t>
      </w:r>
      <w:r w:rsidR="008070B0" w:rsidRPr="00CE4F77">
        <w:rPr>
          <w:rFonts w:ascii="Arial" w:hAnsi="Arial" w:cs="Arial"/>
          <w:sz w:val="24"/>
          <w:szCs w:val="24"/>
        </w:rPr>
        <w:t>2</w:t>
      </w:r>
      <w:r w:rsidR="005B2A3D" w:rsidRPr="00CE4F77">
        <w:rPr>
          <w:rFonts w:ascii="Arial" w:hAnsi="Arial" w:cs="Arial"/>
          <w:sz w:val="24"/>
          <w:szCs w:val="24"/>
        </w:rPr>
        <w:t xml:space="preserve"> по 202</w:t>
      </w:r>
      <w:r w:rsidR="008070B0" w:rsidRPr="00CE4F77">
        <w:rPr>
          <w:rFonts w:ascii="Arial" w:hAnsi="Arial" w:cs="Arial"/>
          <w:sz w:val="24"/>
          <w:szCs w:val="24"/>
        </w:rPr>
        <w:t>4</w:t>
      </w:r>
      <w:r w:rsidR="005B2A3D" w:rsidRPr="00CE4F77">
        <w:rPr>
          <w:rFonts w:ascii="Arial" w:hAnsi="Arial" w:cs="Arial"/>
          <w:sz w:val="24"/>
          <w:szCs w:val="24"/>
        </w:rPr>
        <w:t xml:space="preserve"> годы.</w:t>
      </w:r>
    </w:p>
    <w:p w14:paraId="59D0B9F9" w14:textId="77777777" w:rsidR="005B2A3D" w:rsidRPr="00CE4F77" w:rsidRDefault="005B2A3D" w:rsidP="005B2A3D">
      <w:pPr>
        <w:pStyle w:val="a3"/>
        <w:numPr>
          <w:ilvl w:val="0"/>
          <w:numId w:val="8"/>
        </w:numPr>
        <w:jc w:val="center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СРОКИ РЕАЛИЗАЦИИ И РЕСУРСНОЕ ОБЕСПЕЧЕНИЕ МУНИЦИПАЛЬНОЙ ПРОГРАММЫ.</w:t>
      </w:r>
    </w:p>
    <w:p w14:paraId="377B6032" w14:textId="77777777" w:rsidR="005B2A3D" w:rsidRPr="00CE4F77" w:rsidRDefault="005B2A3D" w:rsidP="008E14B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местного и областного бюджетов и иных источников и программ</w:t>
      </w:r>
      <w:r w:rsidR="00502B83" w:rsidRPr="00CE4F77">
        <w:rPr>
          <w:rFonts w:ascii="Arial" w:hAnsi="Arial" w:cs="Arial"/>
          <w:sz w:val="24"/>
          <w:szCs w:val="24"/>
        </w:rPr>
        <w:t xml:space="preserve"> согласно таблице:</w:t>
      </w:r>
      <w:r w:rsidRPr="00CE4F7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5"/>
        <w:gridCol w:w="1729"/>
        <w:gridCol w:w="1673"/>
        <w:gridCol w:w="1647"/>
        <w:gridCol w:w="1556"/>
      </w:tblGrid>
      <w:tr w:rsidR="00CE4F77" w:rsidRPr="00CE4F77" w14:paraId="2BC21886" w14:textId="77777777" w:rsidTr="00BB2FDE">
        <w:tc>
          <w:tcPr>
            <w:tcW w:w="3936" w:type="dxa"/>
          </w:tcPr>
          <w:p w14:paraId="132636BB" w14:textId="77777777" w:rsidR="00E046C8" w:rsidRPr="00CE4F77" w:rsidRDefault="00E046C8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</w:tcPr>
          <w:p w14:paraId="3C0E723C" w14:textId="77777777" w:rsidR="00E046C8" w:rsidRPr="00CE4F77" w:rsidRDefault="00E046C8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11413A85" w14:textId="77777777" w:rsidR="00E046C8" w:rsidRPr="00CE4F77" w:rsidRDefault="00E046C8" w:rsidP="00E046C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14:paraId="0E6EC82D" w14:textId="77777777" w:rsidR="00E046C8" w:rsidRPr="00CE4F77" w:rsidRDefault="00E046C8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87" w:type="dxa"/>
          </w:tcPr>
          <w:p w14:paraId="4B02213E" w14:textId="77777777" w:rsidR="00E046C8" w:rsidRPr="00CE4F77" w:rsidRDefault="00E046C8" w:rsidP="00E046C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E4F77" w:rsidRPr="00CE4F77" w14:paraId="62A4481A" w14:textId="77777777" w:rsidTr="00BB2FDE">
        <w:tc>
          <w:tcPr>
            <w:tcW w:w="3936" w:type="dxa"/>
          </w:tcPr>
          <w:p w14:paraId="50338DB7" w14:textId="77777777" w:rsidR="00E046C8" w:rsidRPr="00CE4F77" w:rsidRDefault="00E046C8" w:rsidP="00BB2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Общий объем финансирования, руб., в т.ч.</w:t>
            </w:r>
          </w:p>
        </w:tc>
        <w:tc>
          <w:tcPr>
            <w:tcW w:w="2835" w:type="dxa"/>
          </w:tcPr>
          <w:p w14:paraId="64D098CB" w14:textId="118CF610" w:rsidR="00E046C8" w:rsidRPr="00CE4F77" w:rsidRDefault="00085E84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3 000 000</w:t>
            </w:r>
          </w:p>
        </w:tc>
        <w:tc>
          <w:tcPr>
            <w:tcW w:w="2835" w:type="dxa"/>
          </w:tcPr>
          <w:p w14:paraId="3182927E" w14:textId="6C27231D" w:rsidR="00E046C8" w:rsidRPr="00CE4F77" w:rsidRDefault="00E046C8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600</w:t>
            </w:r>
            <w:r w:rsidR="00085E84" w:rsidRPr="00CE4F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14:paraId="793AB114" w14:textId="0455257D" w:rsidR="00E046C8" w:rsidRPr="00CE4F77" w:rsidRDefault="00085E84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1 200 000</w:t>
            </w:r>
          </w:p>
        </w:tc>
        <w:tc>
          <w:tcPr>
            <w:tcW w:w="2487" w:type="dxa"/>
          </w:tcPr>
          <w:p w14:paraId="5BA84D24" w14:textId="6BF52E6C" w:rsidR="00E046C8" w:rsidRPr="00CE4F77" w:rsidRDefault="00E046C8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</w:t>
            </w:r>
            <w:r w:rsidR="00085E84" w:rsidRPr="00CE4F77">
              <w:rPr>
                <w:rFonts w:ascii="Arial" w:hAnsi="Arial" w:cs="Arial"/>
                <w:sz w:val="24"/>
                <w:szCs w:val="24"/>
              </w:rPr>
              <w:t> 2</w:t>
            </w:r>
            <w:r w:rsidRPr="00CE4F77">
              <w:rPr>
                <w:rFonts w:ascii="Arial" w:hAnsi="Arial" w:cs="Arial"/>
                <w:sz w:val="24"/>
                <w:szCs w:val="24"/>
              </w:rPr>
              <w:t>00</w:t>
            </w:r>
            <w:r w:rsidR="00085E84" w:rsidRPr="00CE4F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CE4F77" w:rsidRPr="00CE4F77" w14:paraId="65E76F6D" w14:textId="77777777" w:rsidTr="00BB2FDE">
        <w:tc>
          <w:tcPr>
            <w:tcW w:w="3936" w:type="dxa"/>
          </w:tcPr>
          <w:p w14:paraId="536EE81C" w14:textId="77777777" w:rsidR="00E046C8" w:rsidRPr="00CE4F77" w:rsidRDefault="00E046C8" w:rsidP="00BB2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Областной бюджет (планируемое значение)</w:t>
            </w:r>
          </w:p>
        </w:tc>
        <w:tc>
          <w:tcPr>
            <w:tcW w:w="2835" w:type="dxa"/>
          </w:tcPr>
          <w:p w14:paraId="60CB4BC4" w14:textId="0B04F839" w:rsidR="00E046C8" w:rsidRPr="00CE4F77" w:rsidRDefault="00085E84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2 850 000</w:t>
            </w:r>
          </w:p>
        </w:tc>
        <w:tc>
          <w:tcPr>
            <w:tcW w:w="2835" w:type="dxa"/>
          </w:tcPr>
          <w:p w14:paraId="722696FC" w14:textId="5D68AE25" w:rsidR="00E046C8" w:rsidRPr="00CE4F77" w:rsidRDefault="00085E84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570 000</w:t>
            </w:r>
          </w:p>
        </w:tc>
        <w:tc>
          <w:tcPr>
            <w:tcW w:w="2693" w:type="dxa"/>
          </w:tcPr>
          <w:p w14:paraId="4D7B3A42" w14:textId="5269057A" w:rsidR="00E046C8" w:rsidRPr="00CE4F77" w:rsidRDefault="00085E84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1 140 000</w:t>
            </w:r>
          </w:p>
        </w:tc>
        <w:tc>
          <w:tcPr>
            <w:tcW w:w="2487" w:type="dxa"/>
          </w:tcPr>
          <w:p w14:paraId="0B76C16F" w14:textId="007B6498" w:rsidR="00E046C8" w:rsidRPr="00CE4F77" w:rsidRDefault="00E046C8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</w:t>
            </w:r>
            <w:r w:rsidR="00085E84" w:rsidRPr="00CE4F77">
              <w:rPr>
                <w:rFonts w:ascii="Arial" w:hAnsi="Arial" w:cs="Arial"/>
                <w:sz w:val="24"/>
                <w:szCs w:val="24"/>
              </w:rPr>
              <w:t xml:space="preserve"> 140 </w:t>
            </w:r>
            <w:r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CE4F77" w:rsidRPr="00CE4F77" w14:paraId="78D57134" w14:textId="77777777" w:rsidTr="00BB2FDE">
        <w:tc>
          <w:tcPr>
            <w:tcW w:w="3936" w:type="dxa"/>
          </w:tcPr>
          <w:p w14:paraId="7AAA99F6" w14:textId="77777777" w:rsidR="00E046C8" w:rsidRPr="00CE4F77" w:rsidRDefault="00E046C8" w:rsidP="00BB2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</w:tcPr>
          <w:p w14:paraId="7DE16BBF" w14:textId="11C921EC" w:rsidR="00E046C8" w:rsidRPr="00CE4F77" w:rsidRDefault="00085E84" w:rsidP="00085E8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  <w:tc>
          <w:tcPr>
            <w:tcW w:w="2835" w:type="dxa"/>
          </w:tcPr>
          <w:p w14:paraId="4BEF887B" w14:textId="20CB2803" w:rsidR="00E046C8" w:rsidRPr="00CE4F77" w:rsidRDefault="00085E84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2693" w:type="dxa"/>
          </w:tcPr>
          <w:p w14:paraId="3F53A788" w14:textId="0FBF0A92" w:rsidR="00E046C8" w:rsidRPr="00CE4F77" w:rsidRDefault="00085E84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="00E046C8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87" w:type="dxa"/>
          </w:tcPr>
          <w:p w14:paraId="074EE5E0" w14:textId="2F052A14" w:rsidR="00E046C8" w:rsidRPr="00CE4F77" w:rsidRDefault="00085E84" w:rsidP="00BB2F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="00E046C8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14:paraId="2F64C5E3" w14:textId="77777777" w:rsidR="00E046C8" w:rsidRPr="00CE4F77" w:rsidRDefault="00E046C8" w:rsidP="008E14B4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480861D1" w14:textId="77777777" w:rsidR="005B2A3D" w:rsidRPr="00CE4F77" w:rsidRDefault="00E046C8" w:rsidP="00CE4F77">
      <w:pPr>
        <w:pStyle w:val="a3"/>
        <w:numPr>
          <w:ilvl w:val="0"/>
          <w:numId w:val="8"/>
        </w:numPr>
        <w:jc w:val="center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lastRenderedPageBreak/>
        <w:t xml:space="preserve">МЕХАНИЗМ РЕАЛИЗАЦИИ </w:t>
      </w:r>
      <w:r w:rsidR="005B2A3D" w:rsidRPr="00CE4F77">
        <w:rPr>
          <w:rFonts w:ascii="Arial" w:hAnsi="Arial" w:cs="Arial"/>
          <w:sz w:val="24"/>
          <w:szCs w:val="24"/>
        </w:rPr>
        <w:t>МУНИЦИПАЛЬНОЙ ПРОГРАММЫ.</w:t>
      </w:r>
    </w:p>
    <w:p w14:paraId="049D6C4A" w14:textId="43D085A2" w:rsidR="00E046C8" w:rsidRPr="00CE4F77" w:rsidRDefault="00E046C8" w:rsidP="00E046C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 xml:space="preserve">Текущее управление реализацией Программы осуществляет Организационный отдел администрации </w:t>
      </w:r>
      <w:r w:rsidR="008B223D" w:rsidRPr="00CE4F77">
        <w:rPr>
          <w:rFonts w:ascii="Arial" w:hAnsi="Arial" w:cs="Arial"/>
          <w:sz w:val="24"/>
          <w:szCs w:val="24"/>
        </w:rPr>
        <w:t>Усть-Балейского</w:t>
      </w:r>
      <w:r w:rsidRPr="00CE4F77">
        <w:rPr>
          <w:rFonts w:ascii="Arial" w:hAnsi="Arial" w:cs="Arial"/>
          <w:sz w:val="24"/>
          <w:szCs w:val="24"/>
        </w:rPr>
        <w:t xml:space="preserve"> муниципального образования – ответственный исполнитель Программы.</w:t>
      </w:r>
    </w:p>
    <w:p w14:paraId="265012CC" w14:textId="552D98C0" w:rsidR="00E046C8" w:rsidRPr="00CE4F77" w:rsidRDefault="00E046C8" w:rsidP="00E046C8">
      <w:pPr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ab/>
        <w:t xml:space="preserve">Контроль выполнения Программы осуществляет Глава </w:t>
      </w:r>
      <w:r w:rsidR="008B223D" w:rsidRPr="00CE4F77">
        <w:rPr>
          <w:rFonts w:ascii="Arial" w:hAnsi="Arial" w:cs="Arial"/>
          <w:sz w:val="24"/>
          <w:szCs w:val="24"/>
        </w:rPr>
        <w:t>Усть-Балейского</w:t>
      </w:r>
      <w:r w:rsidRPr="00CE4F7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68EDF3A0" w14:textId="77777777" w:rsidR="00E046C8" w:rsidRPr="00CE4F77" w:rsidRDefault="00E046C8" w:rsidP="00E046C8">
      <w:pPr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Ответственный исполнитель Программы:</w:t>
      </w:r>
    </w:p>
    <w:p w14:paraId="0BA820F6" w14:textId="77777777" w:rsidR="00E046C8" w:rsidRPr="00CE4F77" w:rsidRDefault="00E046C8" w:rsidP="00E046C8">
      <w:pPr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- организует реализацию мероприятий Программы, координирует и контролирует действия участников Программы;</w:t>
      </w:r>
    </w:p>
    <w:p w14:paraId="4C053D0E" w14:textId="77777777" w:rsidR="00E046C8" w:rsidRPr="00CE4F77" w:rsidRDefault="00E046C8" w:rsidP="00E046C8">
      <w:pPr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- запрашивает у участников Программы информацию о ходе реализации Программы;</w:t>
      </w:r>
    </w:p>
    <w:p w14:paraId="00042B11" w14:textId="77777777" w:rsidR="00E046C8" w:rsidRPr="00CE4F77" w:rsidRDefault="00E046C8" w:rsidP="00E046C8">
      <w:pPr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- принимает (в случае необходимости) решение о внесении изменений в Программу;</w:t>
      </w:r>
    </w:p>
    <w:p w14:paraId="3AF4CAA5" w14:textId="77777777" w:rsidR="00E046C8" w:rsidRPr="00CE4F77" w:rsidRDefault="00E046C8" w:rsidP="00E046C8">
      <w:pPr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- осуществляет текущий контроль, мониторинг и оценку эффективности реализации Программы;</w:t>
      </w:r>
    </w:p>
    <w:p w14:paraId="5C0F00DF" w14:textId="77777777" w:rsidR="00E046C8" w:rsidRPr="00CE4F77" w:rsidRDefault="00E046C8" w:rsidP="00E046C8">
      <w:pPr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>- несет ответственность за достижение целевых показателей Программы, а также за достижение ожидаемых конечных результатов ее реализации.</w:t>
      </w:r>
    </w:p>
    <w:p w14:paraId="34092ECD" w14:textId="0E272B1A" w:rsidR="000401DD" w:rsidRPr="00CE4F77" w:rsidRDefault="00E046C8" w:rsidP="005B2A3D">
      <w:pPr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ab/>
        <w:t>Реализация мероприятий Программы осуществляется на основе муниципальных контрактов, заключаемых в установленном порядке.</w:t>
      </w:r>
    </w:p>
    <w:p w14:paraId="5F552C49" w14:textId="77777777" w:rsidR="005B2A3D" w:rsidRPr="00CE4F77" w:rsidRDefault="000401DD" w:rsidP="000401DD">
      <w:pPr>
        <w:jc w:val="center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  <w:lang w:val="en-US"/>
        </w:rPr>
        <w:t>V</w:t>
      </w:r>
      <w:r w:rsidRPr="00CE4F77">
        <w:rPr>
          <w:rFonts w:ascii="Arial" w:hAnsi="Arial" w:cs="Arial"/>
          <w:sz w:val="24"/>
          <w:szCs w:val="24"/>
        </w:rPr>
        <w:t>. ЦЕЛЕВЫЕ ПОКАЗАТЕЛИ МУНИЦИПАЛЬНОЙ ПРОГРАММЫ.</w:t>
      </w:r>
    </w:p>
    <w:p w14:paraId="0EFEB095" w14:textId="2A9960BB" w:rsidR="00502B83" w:rsidRPr="00CE4F77" w:rsidRDefault="000401DD" w:rsidP="00CE4F77">
      <w:pPr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ab/>
        <w:t xml:space="preserve">Планируемые целевые показатели результативности муниципальной Программы изложены в </w:t>
      </w:r>
      <w:r w:rsidR="00466D5F" w:rsidRPr="00CE4F77">
        <w:rPr>
          <w:rFonts w:ascii="Arial" w:hAnsi="Arial" w:cs="Arial"/>
          <w:sz w:val="24"/>
          <w:szCs w:val="24"/>
        </w:rPr>
        <w:t>таблице:</w:t>
      </w:r>
    </w:p>
    <w:tbl>
      <w:tblPr>
        <w:tblpPr w:leftFromText="180" w:rightFromText="180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036"/>
        <w:gridCol w:w="1405"/>
        <w:gridCol w:w="1097"/>
        <w:gridCol w:w="1097"/>
        <w:gridCol w:w="1097"/>
        <w:gridCol w:w="1311"/>
      </w:tblGrid>
      <w:tr w:rsidR="00502B83" w:rsidRPr="00CE4F77" w14:paraId="1585ED62" w14:textId="77777777" w:rsidTr="00BB2FDE">
        <w:trPr>
          <w:trHeight w:val="180"/>
        </w:trPr>
        <w:tc>
          <w:tcPr>
            <w:tcW w:w="276" w:type="pct"/>
            <w:vMerge w:val="restart"/>
          </w:tcPr>
          <w:p w14:paraId="5BC8F954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4811E401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586" w:type="pct"/>
            <w:vMerge w:val="restart"/>
          </w:tcPr>
          <w:p w14:paraId="7164E80E" w14:textId="77777777" w:rsidR="00502B83" w:rsidRPr="00CE4F77" w:rsidRDefault="00502B83" w:rsidP="00502B83">
            <w:pPr>
              <w:tabs>
                <w:tab w:val="left" w:pos="180"/>
                <w:tab w:val="center" w:pos="2742"/>
              </w:tabs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14:paraId="47275E4A" w14:textId="77777777" w:rsidR="00502B83" w:rsidRPr="00CE4F77" w:rsidRDefault="00502B83" w:rsidP="00502B83">
            <w:pPr>
              <w:tabs>
                <w:tab w:val="left" w:pos="180"/>
                <w:tab w:val="center" w:pos="2742"/>
              </w:tabs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>показателей результатов</w:t>
            </w:r>
          </w:p>
        </w:tc>
        <w:tc>
          <w:tcPr>
            <w:tcW w:w="734" w:type="pct"/>
            <w:vMerge w:val="restart"/>
          </w:tcPr>
          <w:p w14:paraId="4C592ACD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 xml:space="preserve">Базовый </w:t>
            </w:r>
          </w:p>
          <w:p w14:paraId="13CBE639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 xml:space="preserve">показатель </w:t>
            </w:r>
          </w:p>
          <w:p w14:paraId="104BD3D4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 xml:space="preserve">на начало </w:t>
            </w:r>
          </w:p>
          <w:p w14:paraId="480A2B8E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1719" w:type="pct"/>
            <w:gridSpan w:val="3"/>
          </w:tcPr>
          <w:p w14:paraId="4935C1A0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 xml:space="preserve">Значение показателя </w:t>
            </w:r>
          </w:p>
          <w:p w14:paraId="2E51E534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>по годам</w:t>
            </w:r>
          </w:p>
        </w:tc>
        <w:tc>
          <w:tcPr>
            <w:tcW w:w="685" w:type="pct"/>
            <w:vMerge w:val="restart"/>
          </w:tcPr>
          <w:p w14:paraId="16D2B9B6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 xml:space="preserve">Целевое </w:t>
            </w:r>
          </w:p>
          <w:p w14:paraId="2D2B28FA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 xml:space="preserve">значение </w:t>
            </w:r>
          </w:p>
          <w:p w14:paraId="6BCFB896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  <w:p w14:paraId="1AE9546C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>на</w:t>
            </w:r>
          </w:p>
          <w:p w14:paraId="04586584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 xml:space="preserve">момент </w:t>
            </w:r>
          </w:p>
          <w:p w14:paraId="4E3B27DC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>окончания</w:t>
            </w:r>
          </w:p>
          <w:p w14:paraId="4E74F185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 xml:space="preserve">действия </w:t>
            </w:r>
          </w:p>
          <w:p w14:paraId="776269E8" w14:textId="77777777" w:rsidR="00502B83" w:rsidRPr="00CE4F77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</w:tr>
      <w:tr w:rsidR="00502B83" w:rsidRPr="00CE4F77" w14:paraId="10484EA5" w14:textId="77777777" w:rsidTr="00502B83">
        <w:trPr>
          <w:trHeight w:val="958"/>
        </w:trPr>
        <w:tc>
          <w:tcPr>
            <w:tcW w:w="276" w:type="pct"/>
            <w:vMerge/>
          </w:tcPr>
          <w:p w14:paraId="4DF08511" w14:textId="77777777" w:rsidR="00502B83" w:rsidRPr="00CE4F77" w:rsidRDefault="00502B83" w:rsidP="00BB2F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6" w:type="pct"/>
            <w:vMerge/>
          </w:tcPr>
          <w:p w14:paraId="1F2DCD6C" w14:textId="77777777" w:rsidR="00502B83" w:rsidRPr="00CE4F77" w:rsidRDefault="00502B83" w:rsidP="00BB2F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3B2E5F75" w14:textId="77777777" w:rsidR="00502B83" w:rsidRPr="00CE4F77" w:rsidRDefault="00502B83" w:rsidP="00BB2F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14:paraId="7D10E052" w14:textId="77777777" w:rsidR="00502B83" w:rsidRPr="00CE4F77" w:rsidRDefault="00502B83" w:rsidP="00BB2FDE">
            <w:pPr>
              <w:ind w:left="-143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  <w:p w14:paraId="0B7A9B4F" w14:textId="77777777" w:rsidR="00502B83" w:rsidRPr="00CE4F77" w:rsidRDefault="00502B83" w:rsidP="00502B83">
            <w:pPr>
              <w:ind w:right="-1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14:paraId="79A4E05D" w14:textId="77777777" w:rsidR="00502B83" w:rsidRPr="00CE4F77" w:rsidRDefault="00502B83" w:rsidP="00BB2FDE">
            <w:pPr>
              <w:ind w:left="-58" w:right="-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573" w:type="pct"/>
          </w:tcPr>
          <w:p w14:paraId="4540589B" w14:textId="77777777" w:rsidR="00502B83" w:rsidRPr="00CE4F77" w:rsidRDefault="00502B83" w:rsidP="00BB2FDE">
            <w:pPr>
              <w:ind w:left="-169" w:right="-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F77">
              <w:rPr>
                <w:rFonts w:ascii="Arial" w:hAnsi="Arial" w:cs="Arial"/>
                <w:b/>
                <w:sz w:val="24"/>
                <w:szCs w:val="24"/>
              </w:rPr>
              <w:t xml:space="preserve">2024 </w:t>
            </w:r>
          </w:p>
          <w:p w14:paraId="5093FFDC" w14:textId="77777777" w:rsidR="00502B83" w:rsidRPr="00CE4F77" w:rsidRDefault="00502B83" w:rsidP="00BB2FDE">
            <w:pPr>
              <w:ind w:left="-109" w:right="-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14:paraId="58CB74AF" w14:textId="77777777" w:rsidR="00502B83" w:rsidRPr="00CE4F77" w:rsidRDefault="00502B83" w:rsidP="00BB2F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2B83" w:rsidRPr="00CE4F77" w14:paraId="3BF96B38" w14:textId="77777777" w:rsidTr="00502B83">
        <w:tc>
          <w:tcPr>
            <w:tcW w:w="276" w:type="pct"/>
          </w:tcPr>
          <w:p w14:paraId="40FDC717" w14:textId="77777777" w:rsidR="00502B83" w:rsidRPr="00CE4F77" w:rsidRDefault="00502B83" w:rsidP="00BB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6" w:type="pct"/>
          </w:tcPr>
          <w:p w14:paraId="62CB8B34" w14:textId="77777777" w:rsidR="00502B83" w:rsidRPr="00CE4F77" w:rsidRDefault="00502B83" w:rsidP="00BB2FD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Количество проектов планировки и проектов межевания территории, ед. </w:t>
            </w:r>
          </w:p>
        </w:tc>
        <w:tc>
          <w:tcPr>
            <w:tcW w:w="734" w:type="pct"/>
          </w:tcPr>
          <w:p w14:paraId="35A83F87" w14:textId="77777777" w:rsidR="00502B83" w:rsidRPr="00CE4F77" w:rsidRDefault="00502B83" w:rsidP="00BB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14:paraId="1299FEA1" w14:textId="77777777" w:rsidR="00502B83" w:rsidRPr="00CE4F77" w:rsidRDefault="00502B83" w:rsidP="00BB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8CA1F23" w14:textId="77777777" w:rsidR="00502B83" w:rsidRPr="00CE4F77" w:rsidRDefault="00502B83" w:rsidP="00BB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14:paraId="3D19417B" w14:textId="17FA97E0" w:rsidR="00502B83" w:rsidRPr="00CE4F77" w:rsidRDefault="008B223D" w:rsidP="00BB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CF1D544" w14:textId="77777777" w:rsidR="00502B83" w:rsidRPr="00CE4F77" w:rsidRDefault="00502B83" w:rsidP="00BB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14:paraId="348F536B" w14:textId="5AA85954" w:rsidR="00502B83" w:rsidRPr="00CE4F77" w:rsidRDefault="008B223D" w:rsidP="00BB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14:paraId="797FEECF" w14:textId="18B88749" w:rsidR="00502B83" w:rsidRPr="00CE4F77" w:rsidRDefault="008B223D" w:rsidP="00BB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2644033C" w14:textId="0FAD2AA9" w:rsidR="00502B83" w:rsidRPr="00CE4F77" w:rsidRDefault="00502B83" w:rsidP="00CE4F77">
      <w:pPr>
        <w:jc w:val="center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  <w:lang w:val="en-US"/>
        </w:rPr>
        <w:t>VI</w:t>
      </w:r>
      <w:r w:rsidRPr="00CE4F77">
        <w:rPr>
          <w:rFonts w:ascii="Arial" w:hAnsi="Arial" w:cs="Arial"/>
          <w:sz w:val="24"/>
          <w:szCs w:val="24"/>
        </w:rPr>
        <w:t>. ПЕРЕЧЕНЬ ПРОГРАММНЫХ МЕРОПРИЯТИЙ.</w:t>
      </w:r>
    </w:p>
    <w:tbl>
      <w:tblPr>
        <w:tblStyle w:val="a4"/>
        <w:tblW w:w="9834" w:type="dxa"/>
        <w:tblLook w:val="04A0" w:firstRow="1" w:lastRow="0" w:firstColumn="1" w:lastColumn="0" w:noHBand="0" w:noVBand="1"/>
      </w:tblPr>
      <w:tblGrid>
        <w:gridCol w:w="758"/>
        <w:gridCol w:w="2714"/>
        <w:gridCol w:w="1445"/>
        <w:gridCol w:w="1248"/>
        <w:gridCol w:w="1017"/>
        <w:gridCol w:w="884"/>
        <w:gridCol w:w="884"/>
        <w:gridCol w:w="884"/>
      </w:tblGrid>
      <w:tr w:rsidR="007E5F4B" w:rsidRPr="00CE4F77" w14:paraId="38CA1D14" w14:textId="77777777" w:rsidTr="007E5F4B">
        <w:tc>
          <w:tcPr>
            <w:tcW w:w="773" w:type="dxa"/>
            <w:vMerge w:val="restart"/>
          </w:tcPr>
          <w:p w14:paraId="1A3CDAB5" w14:textId="77777777" w:rsidR="00502B83" w:rsidRPr="00CE4F77" w:rsidRDefault="00502B83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37" w:type="dxa"/>
            <w:vMerge w:val="restart"/>
          </w:tcPr>
          <w:p w14:paraId="2B9F174A" w14:textId="77777777" w:rsidR="00502B83" w:rsidRPr="00CE4F77" w:rsidRDefault="00502B83" w:rsidP="00502B8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14:paraId="114D3AF1" w14:textId="77777777" w:rsidR="00502B83" w:rsidRPr="00CE4F77" w:rsidRDefault="00502B83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701" w:type="dxa"/>
            <w:gridSpan w:val="2"/>
          </w:tcPr>
          <w:p w14:paraId="5ADAE6D9" w14:textId="77777777" w:rsidR="00502B83" w:rsidRPr="00CE4F77" w:rsidRDefault="00502B83" w:rsidP="00502B83">
            <w:pPr>
              <w:widowControl w:val="0"/>
              <w:tabs>
                <w:tab w:val="left" w:pos="22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</w:p>
          <w:p w14:paraId="1AD6EE9F" w14:textId="77777777" w:rsidR="00502B83" w:rsidRPr="00CE4F77" w:rsidRDefault="00502B83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3623" w:type="dxa"/>
            <w:gridSpan w:val="4"/>
          </w:tcPr>
          <w:p w14:paraId="428D10CB" w14:textId="77777777" w:rsidR="00502B83" w:rsidRPr="00CE4F77" w:rsidRDefault="00502B83" w:rsidP="00502B8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Финансовые затраты на реализацию программы (руб.)</w:t>
            </w:r>
          </w:p>
        </w:tc>
      </w:tr>
      <w:tr w:rsidR="007E5F4B" w:rsidRPr="00CE4F77" w14:paraId="709612C8" w14:textId="77777777" w:rsidTr="007E5F4B">
        <w:tc>
          <w:tcPr>
            <w:tcW w:w="773" w:type="dxa"/>
            <w:vMerge/>
          </w:tcPr>
          <w:p w14:paraId="3CCA603B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14:paraId="3ADA9AB7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</w:tcPr>
          <w:p w14:paraId="6F6E2BCE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252" w:type="dxa"/>
            <w:vMerge w:val="restart"/>
          </w:tcPr>
          <w:p w14:paraId="7093690E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местный бюджет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993" w:type="dxa"/>
            <w:vMerge w:val="restart"/>
          </w:tcPr>
          <w:p w14:paraId="62323B97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2630" w:type="dxa"/>
            <w:gridSpan w:val="3"/>
          </w:tcPr>
          <w:p w14:paraId="3C24F349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7E5F4B" w:rsidRPr="00CE4F77" w14:paraId="7607488D" w14:textId="77777777" w:rsidTr="007E5F4B">
        <w:tc>
          <w:tcPr>
            <w:tcW w:w="773" w:type="dxa"/>
            <w:vMerge/>
          </w:tcPr>
          <w:p w14:paraId="485B65A3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14:paraId="7556F61A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14:paraId="242C461F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18AE4B5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874DE9A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168C9489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4" w:type="dxa"/>
          </w:tcPr>
          <w:p w14:paraId="2A2B1666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73" w:type="dxa"/>
          </w:tcPr>
          <w:p w14:paraId="52071D99" w14:textId="77777777" w:rsidR="00EE1C08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7E5F4B" w:rsidRPr="00CE4F77" w14:paraId="0EFD886B" w14:textId="77777777" w:rsidTr="007E5F4B">
        <w:tc>
          <w:tcPr>
            <w:tcW w:w="773" w:type="dxa"/>
          </w:tcPr>
          <w:p w14:paraId="10773E7D" w14:textId="77777777" w:rsidR="00502B83" w:rsidRPr="00CE4F77" w:rsidRDefault="00502B83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49A4FF3A" w14:textId="77777777" w:rsidR="00502B83" w:rsidRPr="00CE4F77" w:rsidRDefault="00502B83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14:paraId="59E0284A" w14:textId="77777777" w:rsidR="00502B83" w:rsidRPr="00CE4F77" w:rsidRDefault="00502B83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14:paraId="07767F05" w14:textId="77777777" w:rsidR="00502B83" w:rsidRPr="00CE4F77" w:rsidRDefault="00502B83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7F39803" w14:textId="77777777" w:rsidR="00502B83" w:rsidRPr="00CE4F77" w:rsidRDefault="00502B83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14:paraId="071BA9F2" w14:textId="77777777" w:rsidR="00502B83" w:rsidRPr="00CE4F77" w:rsidRDefault="00502B83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14:paraId="4B53703F" w14:textId="77777777" w:rsidR="00502B83" w:rsidRPr="00CE4F77" w:rsidRDefault="00502B83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14:paraId="5B05F7BA" w14:textId="77777777" w:rsidR="00502B83" w:rsidRPr="00CE4F77" w:rsidRDefault="00502B83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02B83" w:rsidRPr="00CE4F77" w14:paraId="248DE920" w14:textId="77777777" w:rsidTr="007E5F4B">
        <w:tc>
          <w:tcPr>
            <w:tcW w:w="9834" w:type="dxa"/>
            <w:gridSpan w:val="8"/>
          </w:tcPr>
          <w:p w14:paraId="2F672F4A" w14:textId="77777777" w:rsidR="00502B83" w:rsidRPr="00CE4F77" w:rsidRDefault="00502B83" w:rsidP="00EE1C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="00EE1C08" w:rsidRPr="00CE4F77">
              <w:rPr>
                <w:rFonts w:ascii="Arial" w:hAnsi="Arial" w:cs="Arial"/>
                <w:sz w:val="24"/>
                <w:szCs w:val="24"/>
              </w:rPr>
              <w:t>Создание условий для устойчивого развития территории поселения, способствующих дальнейшему развитию жилищной, инженерной, транспортной и социальной инфраструктур поселения с учетом интересов граждан, предприятий и предпринимателей по созданию благоприятных условий жизнедеятельности</w:t>
            </w:r>
          </w:p>
        </w:tc>
      </w:tr>
      <w:tr w:rsidR="00502B83" w:rsidRPr="00CE4F77" w14:paraId="5A7736F1" w14:textId="77777777" w:rsidTr="007E5F4B">
        <w:tc>
          <w:tcPr>
            <w:tcW w:w="9834" w:type="dxa"/>
            <w:gridSpan w:val="8"/>
          </w:tcPr>
          <w:p w14:paraId="73352FC9" w14:textId="77777777" w:rsidR="00502B83" w:rsidRPr="00CE4F77" w:rsidRDefault="00502B83" w:rsidP="00EE1C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EE1C08" w:rsidRPr="00CE4F77">
              <w:rPr>
                <w:rFonts w:ascii="Arial" w:hAnsi="Arial" w:cs="Arial"/>
                <w:sz w:val="24"/>
                <w:szCs w:val="24"/>
              </w:rPr>
              <w:t>Совершенствование базы нормативных документов и информационной системы обеспечения градостроительной деятельности</w:t>
            </w:r>
          </w:p>
        </w:tc>
      </w:tr>
      <w:tr w:rsidR="007E5F4B" w:rsidRPr="00CE4F77" w14:paraId="2827D00E" w14:textId="77777777" w:rsidTr="007E5F4B">
        <w:tc>
          <w:tcPr>
            <w:tcW w:w="773" w:type="dxa"/>
          </w:tcPr>
          <w:p w14:paraId="2A839E62" w14:textId="77777777" w:rsidR="00502B83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737" w:type="dxa"/>
          </w:tcPr>
          <w:p w14:paraId="165FDF7C" w14:textId="77777777" w:rsidR="00502B83" w:rsidRPr="00CE4F77" w:rsidRDefault="007E5F4B" w:rsidP="007E5F4B">
            <w:pPr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="00EE1C08" w:rsidRPr="00CE4F77">
              <w:rPr>
                <w:rFonts w:ascii="Arial" w:hAnsi="Arial" w:cs="Arial"/>
                <w:sz w:val="24"/>
                <w:szCs w:val="24"/>
              </w:rPr>
              <w:t xml:space="preserve">системы обеспечения градостроительной деятельности </w:t>
            </w:r>
          </w:p>
        </w:tc>
        <w:tc>
          <w:tcPr>
            <w:tcW w:w="1449" w:type="dxa"/>
          </w:tcPr>
          <w:p w14:paraId="770D4F44" w14:textId="77777777" w:rsidR="00502B83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54A6DEE2" w14:textId="77777777" w:rsidR="00502B83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0C1759F" w14:textId="77777777" w:rsidR="00502B83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8CA0F5B" w14:textId="77777777" w:rsidR="00502B83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14:paraId="3ABBF18C" w14:textId="77777777" w:rsidR="00502B83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572E5961" w14:textId="77777777" w:rsidR="00502B83" w:rsidRPr="00CE4F77" w:rsidRDefault="00EE1C08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5F4B" w:rsidRPr="00CE4F77" w14:paraId="14B5F883" w14:textId="77777777" w:rsidTr="007E5F4B">
        <w:tc>
          <w:tcPr>
            <w:tcW w:w="3510" w:type="dxa"/>
            <w:gridSpan w:val="2"/>
          </w:tcPr>
          <w:p w14:paraId="1A657F8E" w14:textId="77777777" w:rsidR="007E5F4B" w:rsidRPr="00CE4F77" w:rsidRDefault="007E5F4B" w:rsidP="007E5F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Итого по Задаче 1:</w:t>
            </w:r>
          </w:p>
        </w:tc>
        <w:tc>
          <w:tcPr>
            <w:tcW w:w="1449" w:type="dxa"/>
          </w:tcPr>
          <w:p w14:paraId="42DB3597" w14:textId="77777777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6EA3B4E0" w14:textId="77777777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5ED91B" w14:textId="77777777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6BBB1A7" w14:textId="77777777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14:paraId="499B537F" w14:textId="77777777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66DF0454" w14:textId="77777777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1C08" w:rsidRPr="00CE4F77" w14:paraId="691E4BE9" w14:textId="77777777" w:rsidTr="007E5F4B">
        <w:tc>
          <w:tcPr>
            <w:tcW w:w="9834" w:type="dxa"/>
            <w:gridSpan w:val="8"/>
          </w:tcPr>
          <w:p w14:paraId="240B85F2" w14:textId="77777777" w:rsidR="00EE1C08" w:rsidRPr="00CE4F77" w:rsidRDefault="00EE1C08" w:rsidP="007E5F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Задача 2. 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назначений, развития системы инженерной инфраструктуры, дорог и озеленения поселения: подготовка 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 xml:space="preserve">и утверждение 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документации по 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 xml:space="preserve">межеванию </w:t>
            </w:r>
            <w:r w:rsidRPr="00CE4F77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</w:tr>
      <w:tr w:rsidR="00EE1C08" w:rsidRPr="00CE4F77" w14:paraId="2C024FE6" w14:textId="77777777" w:rsidTr="007E5F4B">
        <w:tc>
          <w:tcPr>
            <w:tcW w:w="773" w:type="dxa"/>
          </w:tcPr>
          <w:p w14:paraId="4A530FEC" w14:textId="77777777" w:rsidR="00EE1C08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737" w:type="dxa"/>
          </w:tcPr>
          <w:p w14:paraId="6F96A83F" w14:textId="77777777" w:rsidR="007E5F4B" w:rsidRPr="00CE4F77" w:rsidRDefault="00EE1C08" w:rsidP="007E5F4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Подготовка и утверждение проекта межевания территории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C17F16" w14:textId="2343816D" w:rsidR="00EE1C08" w:rsidRPr="00CE4F77" w:rsidRDefault="00EE1C08" w:rsidP="007E5F4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23D" w:rsidRPr="00CE4F77">
              <w:rPr>
                <w:rFonts w:ascii="Arial" w:hAnsi="Arial" w:cs="Arial"/>
                <w:sz w:val="24"/>
                <w:szCs w:val="24"/>
              </w:rPr>
              <w:t>п. Усть-Балей</w:t>
            </w:r>
            <w:r w:rsidRPr="00CE4F77">
              <w:rPr>
                <w:rFonts w:ascii="Arial" w:hAnsi="Arial" w:cs="Arial"/>
                <w:sz w:val="24"/>
                <w:szCs w:val="24"/>
              </w:rPr>
              <w:t xml:space="preserve"> (квартал 38:06:</w:t>
            </w:r>
            <w:r w:rsidR="008B223D" w:rsidRPr="00CE4F77">
              <w:rPr>
                <w:rFonts w:ascii="Arial" w:hAnsi="Arial" w:cs="Arial"/>
                <w:sz w:val="24"/>
                <w:szCs w:val="24"/>
              </w:rPr>
              <w:t>060201</w:t>
            </w:r>
            <w:r w:rsidRPr="00CE4F7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352EC1" w14:textId="77777777" w:rsidR="00EE1C08" w:rsidRPr="00CE4F77" w:rsidRDefault="00EE1C08" w:rsidP="007E5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E4F920F" w14:textId="0E791BAA" w:rsidR="00EE1C08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57</w:t>
            </w:r>
            <w:r w:rsidR="008B223D" w:rsidRPr="00CE4F77">
              <w:rPr>
                <w:rFonts w:ascii="Arial" w:hAnsi="Arial" w:cs="Arial"/>
                <w:sz w:val="24"/>
                <w:szCs w:val="24"/>
              </w:rPr>
              <w:t>0</w:t>
            </w:r>
            <w:r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52" w:type="dxa"/>
          </w:tcPr>
          <w:p w14:paraId="5DA3223D" w14:textId="4EAA51BB" w:rsidR="00EE1C08" w:rsidRPr="00CE4F77" w:rsidRDefault="008B223D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14:paraId="5665615D" w14:textId="02F63505" w:rsidR="00EE1C08" w:rsidRPr="00CE4F77" w:rsidRDefault="008B223D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3" w:type="dxa"/>
          </w:tcPr>
          <w:p w14:paraId="0A551982" w14:textId="4E9DD56F" w:rsidR="00EE1C08" w:rsidRPr="00CE4F77" w:rsidRDefault="008B223D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74" w:type="dxa"/>
          </w:tcPr>
          <w:p w14:paraId="7DC05934" w14:textId="77777777" w:rsidR="00EE1C08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572B1CF2" w14:textId="77777777" w:rsidR="00EE1C08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1C08" w:rsidRPr="00CE4F77" w14:paraId="6834310F" w14:textId="77777777" w:rsidTr="007E5F4B">
        <w:tc>
          <w:tcPr>
            <w:tcW w:w="773" w:type="dxa"/>
          </w:tcPr>
          <w:p w14:paraId="6FBFF82E" w14:textId="77777777" w:rsidR="00EE1C08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737" w:type="dxa"/>
          </w:tcPr>
          <w:p w14:paraId="32A0DD72" w14:textId="77777777" w:rsidR="007E5F4B" w:rsidRPr="00CE4F77" w:rsidRDefault="007E5F4B" w:rsidP="007E5F4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Подготовка и утверждение проекта межевания территории: </w:t>
            </w:r>
          </w:p>
          <w:p w14:paraId="605C2512" w14:textId="62FB0101" w:rsidR="007E5F4B" w:rsidRPr="00CE4F77" w:rsidRDefault="008B223D" w:rsidP="007E5F4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п. Усть-Балей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 xml:space="preserve"> (квартал 38:06:</w:t>
            </w:r>
            <w:r w:rsidRPr="00CE4F77">
              <w:rPr>
                <w:rFonts w:ascii="Arial" w:hAnsi="Arial" w:cs="Arial"/>
                <w:sz w:val="24"/>
                <w:szCs w:val="24"/>
              </w:rPr>
              <w:t>060203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070864" w14:textId="77777777" w:rsidR="00EE1C08" w:rsidRPr="00CE4F77" w:rsidRDefault="00EE1C08" w:rsidP="007E5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AD9D0E7" w14:textId="281086D7" w:rsidR="00EE1C08" w:rsidRPr="00CE4F77" w:rsidRDefault="00C973F4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57</w:t>
            </w:r>
            <w:r w:rsidR="008B223D" w:rsidRPr="00CE4F77">
              <w:rPr>
                <w:rFonts w:ascii="Arial" w:hAnsi="Arial" w:cs="Arial"/>
                <w:sz w:val="24"/>
                <w:szCs w:val="24"/>
              </w:rPr>
              <w:t>0</w:t>
            </w:r>
            <w:r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52" w:type="dxa"/>
          </w:tcPr>
          <w:p w14:paraId="612FE8F6" w14:textId="15F32FC6" w:rsidR="00EE1C08" w:rsidRPr="00CE4F77" w:rsidRDefault="008B223D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14:paraId="0609044E" w14:textId="3B2319A4" w:rsidR="00EE1C08" w:rsidRPr="00CE4F77" w:rsidRDefault="008B223D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3" w:type="dxa"/>
          </w:tcPr>
          <w:p w14:paraId="22F6DD22" w14:textId="77777777" w:rsidR="00EE1C08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14:paraId="738E2F0D" w14:textId="7E09D4A6" w:rsidR="00EE1C08" w:rsidRPr="00CE4F77" w:rsidRDefault="008B223D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73" w:type="dxa"/>
          </w:tcPr>
          <w:p w14:paraId="30AFED6D" w14:textId="77777777" w:rsidR="00EE1C08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1C08" w:rsidRPr="00CE4F77" w14:paraId="0C86065E" w14:textId="77777777" w:rsidTr="007E5F4B">
        <w:tc>
          <w:tcPr>
            <w:tcW w:w="773" w:type="dxa"/>
          </w:tcPr>
          <w:p w14:paraId="354AEAB6" w14:textId="77777777" w:rsidR="00EE1C08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737" w:type="dxa"/>
          </w:tcPr>
          <w:p w14:paraId="161B0EED" w14:textId="77777777" w:rsidR="007E5F4B" w:rsidRPr="00CE4F77" w:rsidRDefault="007E5F4B" w:rsidP="007E5F4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Подготовка и утверждение проекта межевания территории: </w:t>
            </w:r>
          </w:p>
          <w:p w14:paraId="27186687" w14:textId="28726A0B" w:rsidR="007E5F4B" w:rsidRPr="00CE4F77" w:rsidRDefault="008B223D" w:rsidP="007E5F4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с. Еловка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 xml:space="preserve"> (квартал 38:06:</w:t>
            </w:r>
            <w:r w:rsidRPr="00CE4F77">
              <w:rPr>
                <w:rFonts w:ascii="Arial" w:hAnsi="Arial" w:cs="Arial"/>
                <w:sz w:val="24"/>
                <w:szCs w:val="24"/>
              </w:rPr>
              <w:t>060101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E220702" w14:textId="77777777" w:rsidR="00EE1C08" w:rsidRPr="00CE4F77" w:rsidRDefault="00EE1C08" w:rsidP="00EE1C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A73B9E2" w14:textId="65BB87EA" w:rsidR="00EE1C08" w:rsidRPr="00CE4F77" w:rsidRDefault="00C973F4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57</w:t>
            </w:r>
            <w:r w:rsidR="008B223D" w:rsidRPr="00CE4F77">
              <w:rPr>
                <w:rFonts w:ascii="Arial" w:hAnsi="Arial" w:cs="Arial"/>
                <w:sz w:val="24"/>
                <w:szCs w:val="24"/>
              </w:rPr>
              <w:t>0</w:t>
            </w:r>
            <w:r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52" w:type="dxa"/>
          </w:tcPr>
          <w:p w14:paraId="34AEEB25" w14:textId="5D3EA78C" w:rsidR="00EE1C08" w:rsidRPr="00CE4F77" w:rsidRDefault="008B223D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14:paraId="357FAE54" w14:textId="068AF699" w:rsidR="00EE1C08" w:rsidRPr="00CE4F77" w:rsidRDefault="008B223D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3" w:type="dxa"/>
          </w:tcPr>
          <w:p w14:paraId="7E4F95B8" w14:textId="77777777" w:rsidR="00EE1C08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14:paraId="4E2F9F71" w14:textId="602E7A3F" w:rsidR="00EE1C08" w:rsidRPr="00CE4F77" w:rsidRDefault="008B223D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73" w:type="dxa"/>
          </w:tcPr>
          <w:p w14:paraId="14048599" w14:textId="77777777" w:rsidR="00EE1C08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5F4B" w:rsidRPr="00CE4F77" w14:paraId="247DFE9B" w14:textId="77777777" w:rsidTr="007E5F4B">
        <w:tc>
          <w:tcPr>
            <w:tcW w:w="773" w:type="dxa"/>
          </w:tcPr>
          <w:p w14:paraId="0CAEF814" w14:textId="77777777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737" w:type="dxa"/>
          </w:tcPr>
          <w:p w14:paraId="2F6FC606" w14:textId="77777777" w:rsidR="007E5F4B" w:rsidRPr="00CE4F77" w:rsidRDefault="007E5F4B" w:rsidP="007E5F4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Подготовка и утверждение проекта межевания территории: </w:t>
            </w:r>
          </w:p>
          <w:p w14:paraId="6E0C94D7" w14:textId="6B702D60" w:rsidR="007E5F4B" w:rsidRPr="00CE4F77" w:rsidRDefault="00CE4F77" w:rsidP="007E5F4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д. Зорино-Быково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 xml:space="preserve"> (квартал 38:06:</w:t>
            </w:r>
            <w:r w:rsidRPr="00CE4F77">
              <w:rPr>
                <w:rFonts w:ascii="Arial" w:hAnsi="Arial" w:cs="Arial"/>
                <w:sz w:val="24"/>
                <w:szCs w:val="24"/>
              </w:rPr>
              <w:t>060301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3B6F2F0" w14:textId="77777777" w:rsidR="007E5F4B" w:rsidRPr="00CE4F77" w:rsidRDefault="007E5F4B" w:rsidP="00EE1C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C92E4B0" w14:textId="43E73E40" w:rsidR="007E5F4B" w:rsidRPr="00CE4F77" w:rsidRDefault="00C973F4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57</w:t>
            </w:r>
            <w:r w:rsidR="00CE4F77" w:rsidRPr="00CE4F77">
              <w:rPr>
                <w:rFonts w:ascii="Arial" w:hAnsi="Arial" w:cs="Arial"/>
                <w:sz w:val="24"/>
                <w:szCs w:val="24"/>
              </w:rPr>
              <w:t>0</w:t>
            </w:r>
            <w:r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52" w:type="dxa"/>
          </w:tcPr>
          <w:p w14:paraId="3A5C0563" w14:textId="033F181B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14:paraId="77476B72" w14:textId="67591E21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3" w:type="dxa"/>
          </w:tcPr>
          <w:p w14:paraId="09F1F55F" w14:textId="77777777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14:paraId="225EE1DB" w14:textId="2078CD38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2D0B45B5" w14:textId="60132CC9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7E5F4B" w:rsidRPr="00CE4F77" w14:paraId="114DBA73" w14:textId="77777777" w:rsidTr="007E5F4B">
        <w:tc>
          <w:tcPr>
            <w:tcW w:w="773" w:type="dxa"/>
          </w:tcPr>
          <w:p w14:paraId="109D4F96" w14:textId="77777777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2.5 </w:t>
            </w:r>
          </w:p>
        </w:tc>
        <w:tc>
          <w:tcPr>
            <w:tcW w:w="2737" w:type="dxa"/>
          </w:tcPr>
          <w:p w14:paraId="7E02E7B5" w14:textId="77777777" w:rsidR="007E5F4B" w:rsidRPr="00CE4F77" w:rsidRDefault="007E5F4B" w:rsidP="007E5F4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 xml:space="preserve">Подготовка и </w:t>
            </w:r>
            <w:r w:rsidRPr="00CE4F77">
              <w:rPr>
                <w:rFonts w:ascii="Arial" w:hAnsi="Arial" w:cs="Arial"/>
                <w:sz w:val="24"/>
                <w:szCs w:val="24"/>
              </w:rPr>
              <w:lastRenderedPageBreak/>
              <w:t xml:space="preserve">утверждение проекта межевания территории: </w:t>
            </w:r>
          </w:p>
          <w:p w14:paraId="50801020" w14:textId="2F983531" w:rsidR="007E5F4B" w:rsidRPr="00CE4F77" w:rsidRDefault="00CE4F77" w:rsidP="007E5F4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д. Быкова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 xml:space="preserve"> (квартал 38:06:</w:t>
            </w:r>
            <w:r w:rsidRPr="00CE4F77">
              <w:rPr>
                <w:rFonts w:ascii="Arial" w:hAnsi="Arial" w:cs="Arial"/>
                <w:sz w:val="24"/>
                <w:szCs w:val="24"/>
              </w:rPr>
              <w:t>060401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BF781C0" w14:textId="77777777" w:rsidR="007E5F4B" w:rsidRPr="00CE4F77" w:rsidRDefault="007E5F4B" w:rsidP="00EE1C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13992B1" w14:textId="3852BB89" w:rsidR="007E5F4B" w:rsidRPr="00CE4F77" w:rsidRDefault="00C973F4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  <w:r w:rsidR="00CE4F77" w:rsidRPr="00CE4F77">
              <w:rPr>
                <w:rFonts w:ascii="Arial" w:hAnsi="Arial" w:cs="Arial"/>
                <w:sz w:val="24"/>
                <w:szCs w:val="24"/>
              </w:rPr>
              <w:t>0</w:t>
            </w:r>
            <w:r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52" w:type="dxa"/>
          </w:tcPr>
          <w:p w14:paraId="58BD7860" w14:textId="244102ED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14:paraId="77BFE02D" w14:textId="39C13A41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3" w:type="dxa"/>
          </w:tcPr>
          <w:p w14:paraId="17080E5E" w14:textId="77777777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14:paraId="2B1BF4E8" w14:textId="77777777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6A8F2A11" w14:textId="3A1E9770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7E5F4B" w:rsidRPr="00CE4F77" w14:paraId="3CE9E1F3" w14:textId="77777777" w:rsidTr="00850145">
        <w:tc>
          <w:tcPr>
            <w:tcW w:w="3510" w:type="dxa"/>
            <w:gridSpan w:val="2"/>
          </w:tcPr>
          <w:p w14:paraId="3B269141" w14:textId="77777777" w:rsidR="007E5F4B" w:rsidRPr="00CE4F77" w:rsidRDefault="007E5F4B" w:rsidP="00EE1C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Итого по Задаче 2:</w:t>
            </w:r>
          </w:p>
        </w:tc>
        <w:tc>
          <w:tcPr>
            <w:tcW w:w="1449" w:type="dxa"/>
          </w:tcPr>
          <w:p w14:paraId="519F39F6" w14:textId="7DDD17E3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2850000</w:t>
            </w:r>
          </w:p>
        </w:tc>
        <w:tc>
          <w:tcPr>
            <w:tcW w:w="1252" w:type="dxa"/>
          </w:tcPr>
          <w:p w14:paraId="647F79EB" w14:textId="3B001981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  <w:tc>
          <w:tcPr>
            <w:tcW w:w="993" w:type="dxa"/>
          </w:tcPr>
          <w:p w14:paraId="09750743" w14:textId="4833581C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  <w:tc>
          <w:tcPr>
            <w:tcW w:w="883" w:type="dxa"/>
          </w:tcPr>
          <w:p w14:paraId="69A4557A" w14:textId="087B6AA6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7E5F4B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74" w:type="dxa"/>
          </w:tcPr>
          <w:p w14:paraId="607015BD" w14:textId="65DCDA3C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60</w:t>
            </w:r>
            <w:r w:rsidR="00C973F4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73" w:type="dxa"/>
          </w:tcPr>
          <w:p w14:paraId="46FEED7E" w14:textId="3CF86518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60</w:t>
            </w:r>
            <w:r w:rsidR="00C973F4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7E5F4B" w:rsidRPr="00CE4F77" w14:paraId="2F10FE15" w14:textId="77777777" w:rsidTr="00A67FD0">
        <w:tc>
          <w:tcPr>
            <w:tcW w:w="3510" w:type="dxa"/>
            <w:gridSpan w:val="2"/>
          </w:tcPr>
          <w:p w14:paraId="738E05AF" w14:textId="77777777" w:rsidR="007E5F4B" w:rsidRPr="00CE4F77" w:rsidRDefault="007E5F4B" w:rsidP="00EE1C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Всего по программе:</w:t>
            </w:r>
          </w:p>
        </w:tc>
        <w:tc>
          <w:tcPr>
            <w:tcW w:w="1449" w:type="dxa"/>
          </w:tcPr>
          <w:p w14:paraId="2A7D05AF" w14:textId="124FB166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2850000</w:t>
            </w:r>
          </w:p>
        </w:tc>
        <w:tc>
          <w:tcPr>
            <w:tcW w:w="1252" w:type="dxa"/>
          </w:tcPr>
          <w:p w14:paraId="194FCED6" w14:textId="071D7BB8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</w:t>
            </w:r>
            <w:r w:rsidR="00CE4F77" w:rsidRPr="00CE4F77">
              <w:rPr>
                <w:rFonts w:ascii="Arial" w:hAnsi="Arial" w:cs="Arial"/>
                <w:sz w:val="24"/>
                <w:szCs w:val="24"/>
              </w:rPr>
              <w:t>50</w:t>
            </w:r>
            <w:r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14:paraId="25BEAD6D" w14:textId="5B67512E" w:rsidR="007E5F4B" w:rsidRPr="00CE4F77" w:rsidRDefault="007E5F4B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1</w:t>
            </w:r>
            <w:r w:rsidR="00CE4F77" w:rsidRPr="00CE4F77">
              <w:rPr>
                <w:rFonts w:ascii="Arial" w:hAnsi="Arial" w:cs="Arial"/>
                <w:sz w:val="24"/>
                <w:szCs w:val="24"/>
              </w:rPr>
              <w:t>50</w:t>
            </w:r>
            <w:r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3" w:type="dxa"/>
          </w:tcPr>
          <w:p w14:paraId="1F100597" w14:textId="5A9D5906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30</w:t>
            </w:r>
            <w:r w:rsidR="00C973F4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74" w:type="dxa"/>
          </w:tcPr>
          <w:p w14:paraId="44B34746" w14:textId="4FBE1820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60</w:t>
            </w:r>
            <w:r w:rsidR="00C973F4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73" w:type="dxa"/>
          </w:tcPr>
          <w:p w14:paraId="2CC224F8" w14:textId="63A6B949" w:rsidR="007E5F4B" w:rsidRPr="00CE4F77" w:rsidRDefault="00CE4F77" w:rsidP="00502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F77">
              <w:rPr>
                <w:rFonts w:ascii="Arial" w:hAnsi="Arial" w:cs="Arial"/>
                <w:sz w:val="24"/>
                <w:szCs w:val="24"/>
              </w:rPr>
              <w:t>60</w:t>
            </w:r>
            <w:r w:rsidR="00C973F4" w:rsidRPr="00CE4F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14:paraId="39F04A1D" w14:textId="77777777" w:rsidR="00502B83" w:rsidRPr="00CE4F77" w:rsidRDefault="00502B83" w:rsidP="00502B83">
      <w:pPr>
        <w:jc w:val="center"/>
        <w:rPr>
          <w:rFonts w:ascii="Arial" w:hAnsi="Arial" w:cs="Arial"/>
          <w:b/>
          <w:sz w:val="24"/>
          <w:szCs w:val="24"/>
        </w:rPr>
      </w:pPr>
    </w:p>
    <w:p w14:paraId="5258163F" w14:textId="77777777" w:rsidR="00502B83" w:rsidRPr="00CE4F77" w:rsidRDefault="00502B83" w:rsidP="00502B83">
      <w:pPr>
        <w:pStyle w:val="a6"/>
        <w:tabs>
          <w:tab w:val="num" w:pos="-720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185A5551" w14:textId="77777777" w:rsidR="008E14B4" w:rsidRPr="00CE4F77" w:rsidRDefault="00B41722" w:rsidP="008E14B4">
      <w:pPr>
        <w:jc w:val="center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  <w:lang w:val="en-US"/>
        </w:rPr>
        <w:t>VI</w:t>
      </w:r>
      <w:r w:rsidR="008E14B4" w:rsidRPr="00CE4F77">
        <w:rPr>
          <w:rFonts w:ascii="Arial" w:hAnsi="Arial" w:cs="Arial"/>
          <w:sz w:val="24"/>
          <w:szCs w:val="24"/>
          <w:lang w:val="en-US"/>
        </w:rPr>
        <w:t>I</w:t>
      </w:r>
      <w:r w:rsidR="008E14B4" w:rsidRPr="00CE4F77">
        <w:rPr>
          <w:rFonts w:ascii="Arial" w:hAnsi="Arial" w:cs="Arial"/>
          <w:sz w:val="24"/>
          <w:szCs w:val="24"/>
        </w:rPr>
        <w:t xml:space="preserve"> ОЦЕНКА ЭФФЕКТИВНОСТИ РЕАЛИЗАЦИИ МУНИЦИПАЛЬНОЙ ПРОГРАММЫ.</w:t>
      </w:r>
    </w:p>
    <w:p w14:paraId="5C87C384" w14:textId="0B7502EF" w:rsidR="008E14B4" w:rsidRPr="00CE4F77" w:rsidRDefault="008E14B4" w:rsidP="008E14B4">
      <w:pPr>
        <w:jc w:val="both"/>
        <w:rPr>
          <w:rFonts w:ascii="Arial" w:hAnsi="Arial" w:cs="Arial"/>
          <w:sz w:val="24"/>
          <w:szCs w:val="24"/>
        </w:rPr>
      </w:pPr>
      <w:r w:rsidRPr="00CE4F77">
        <w:rPr>
          <w:rFonts w:ascii="Arial" w:hAnsi="Arial" w:cs="Arial"/>
          <w:sz w:val="24"/>
          <w:szCs w:val="24"/>
        </w:rPr>
        <w:tab/>
        <w:t xml:space="preserve">Оценка эффективности реализации Программы осуществляется ежегодно путем составления отчета и рассмотрения его на </w:t>
      </w:r>
      <w:r w:rsidR="00C973F4" w:rsidRPr="00CE4F77">
        <w:rPr>
          <w:rFonts w:ascii="Arial" w:hAnsi="Arial" w:cs="Arial"/>
          <w:sz w:val="24"/>
          <w:szCs w:val="24"/>
        </w:rPr>
        <w:t>заседаниях</w:t>
      </w:r>
      <w:r w:rsidRPr="00CE4F77">
        <w:rPr>
          <w:rFonts w:ascii="Arial" w:hAnsi="Arial" w:cs="Arial"/>
          <w:sz w:val="24"/>
          <w:szCs w:val="24"/>
        </w:rPr>
        <w:t xml:space="preserve"> Думы </w:t>
      </w:r>
      <w:r w:rsidR="00CE4F77" w:rsidRPr="00CE4F77">
        <w:rPr>
          <w:rFonts w:ascii="Arial" w:hAnsi="Arial" w:cs="Arial"/>
          <w:sz w:val="24"/>
          <w:szCs w:val="24"/>
        </w:rPr>
        <w:t>Усть-Балейского</w:t>
      </w:r>
      <w:r w:rsidRPr="00CE4F7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5F64768B" w14:textId="77777777" w:rsidR="0043631E" w:rsidRPr="00CE4F77" w:rsidRDefault="0043631E" w:rsidP="008E14B4">
      <w:pPr>
        <w:jc w:val="both"/>
        <w:rPr>
          <w:rFonts w:ascii="Arial" w:hAnsi="Arial" w:cs="Arial"/>
          <w:sz w:val="24"/>
          <w:szCs w:val="24"/>
        </w:rPr>
      </w:pPr>
    </w:p>
    <w:p w14:paraId="75D33737" w14:textId="77777777" w:rsidR="00CE4F77" w:rsidRPr="00F319CB" w:rsidRDefault="00CE4F77" w:rsidP="00CE4F77">
      <w:pPr>
        <w:spacing w:after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Усть-Балейского</w:t>
      </w:r>
    </w:p>
    <w:p w14:paraId="42FA246E" w14:textId="77777777" w:rsidR="00CE4F77" w:rsidRPr="00F319CB" w:rsidRDefault="00CE4F77" w:rsidP="00CE4F77">
      <w:pPr>
        <w:spacing w:after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14:paraId="61E1C97B" w14:textId="115455B9" w:rsidR="00083174" w:rsidRDefault="00CE4F77" w:rsidP="00CE4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В. В. Тирских</w:t>
      </w:r>
    </w:p>
    <w:p w14:paraId="2DFB5C5C" w14:textId="77777777"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1305BF" w14:textId="77777777"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D03F70" w14:textId="77777777" w:rsidR="00E10E9A" w:rsidRDefault="00E10E9A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1E775D" w14:textId="77777777" w:rsidR="00930CD7" w:rsidRDefault="00930CD7" w:rsidP="00930CD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6AD61628" w14:textId="77777777" w:rsidR="00930CD7" w:rsidRDefault="00930CD7" w:rsidP="00466D5F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321CE189" w14:textId="77777777" w:rsidR="00930CD7" w:rsidRDefault="00930CD7" w:rsidP="00E046C8">
      <w:pPr>
        <w:contextualSpacing/>
        <w:rPr>
          <w:rFonts w:ascii="Times New Roman" w:hAnsi="Times New Roman" w:cs="Times New Roman"/>
          <w:sz w:val="18"/>
          <w:szCs w:val="18"/>
        </w:rPr>
      </w:pPr>
    </w:p>
    <w:sectPr w:rsidR="00930CD7" w:rsidSect="00930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27BB0"/>
    <w:multiLevelType w:val="hybridMultilevel"/>
    <w:tmpl w:val="2D12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2CF2"/>
    <w:multiLevelType w:val="hybridMultilevel"/>
    <w:tmpl w:val="64B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21B8"/>
    <w:multiLevelType w:val="hybridMultilevel"/>
    <w:tmpl w:val="F36E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23D9D"/>
    <w:multiLevelType w:val="hybridMultilevel"/>
    <w:tmpl w:val="7D709F1A"/>
    <w:lvl w:ilvl="0" w:tplc="72E41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3A72"/>
    <w:multiLevelType w:val="hybridMultilevel"/>
    <w:tmpl w:val="5EE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57B"/>
    <w:multiLevelType w:val="hybridMultilevel"/>
    <w:tmpl w:val="544C7278"/>
    <w:lvl w:ilvl="0" w:tplc="631E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E22A9"/>
    <w:multiLevelType w:val="hybridMultilevel"/>
    <w:tmpl w:val="47888090"/>
    <w:lvl w:ilvl="0" w:tplc="1E96AC6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2BB5146"/>
    <w:multiLevelType w:val="hybridMultilevel"/>
    <w:tmpl w:val="C8469E38"/>
    <w:lvl w:ilvl="0" w:tplc="54D4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1F6968"/>
    <w:multiLevelType w:val="hybridMultilevel"/>
    <w:tmpl w:val="12EE8B80"/>
    <w:lvl w:ilvl="0" w:tplc="DEC4AB9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DED53B2"/>
    <w:multiLevelType w:val="hybridMultilevel"/>
    <w:tmpl w:val="8EBC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571"/>
    <w:rsid w:val="000401DD"/>
    <w:rsid w:val="00050699"/>
    <w:rsid w:val="00077CF8"/>
    <w:rsid w:val="00083174"/>
    <w:rsid w:val="00085E84"/>
    <w:rsid w:val="000A1E1E"/>
    <w:rsid w:val="00183D84"/>
    <w:rsid w:val="001A1612"/>
    <w:rsid w:val="002136A5"/>
    <w:rsid w:val="00244013"/>
    <w:rsid w:val="002B0A05"/>
    <w:rsid w:val="002B6366"/>
    <w:rsid w:val="002F732F"/>
    <w:rsid w:val="00333571"/>
    <w:rsid w:val="0042798B"/>
    <w:rsid w:val="0043631E"/>
    <w:rsid w:val="00466D5F"/>
    <w:rsid w:val="004C2C88"/>
    <w:rsid w:val="004F037F"/>
    <w:rsid w:val="004F355C"/>
    <w:rsid w:val="00502B83"/>
    <w:rsid w:val="00517302"/>
    <w:rsid w:val="00531567"/>
    <w:rsid w:val="00537AB2"/>
    <w:rsid w:val="005B2A3D"/>
    <w:rsid w:val="006268B3"/>
    <w:rsid w:val="00697B0A"/>
    <w:rsid w:val="006D0E49"/>
    <w:rsid w:val="007301CC"/>
    <w:rsid w:val="007324DE"/>
    <w:rsid w:val="007540F5"/>
    <w:rsid w:val="007E5F4B"/>
    <w:rsid w:val="008070B0"/>
    <w:rsid w:val="008464CA"/>
    <w:rsid w:val="00883911"/>
    <w:rsid w:val="00887073"/>
    <w:rsid w:val="008B223D"/>
    <w:rsid w:val="008E14B4"/>
    <w:rsid w:val="00930CD7"/>
    <w:rsid w:val="0099007D"/>
    <w:rsid w:val="009C7A47"/>
    <w:rsid w:val="00A174F5"/>
    <w:rsid w:val="00A27477"/>
    <w:rsid w:val="00A567E2"/>
    <w:rsid w:val="00A96C53"/>
    <w:rsid w:val="00AF067B"/>
    <w:rsid w:val="00AF16C2"/>
    <w:rsid w:val="00B1399A"/>
    <w:rsid w:val="00B378A7"/>
    <w:rsid w:val="00B41722"/>
    <w:rsid w:val="00B72D71"/>
    <w:rsid w:val="00B871C5"/>
    <w:rsid w:val="00BB78B2"/>
    <w:rsid w:val="00C33E1C"/>
    <w:rsid w:val="00C4482F"/>
    <w:rsid w:val="00C759C5"/>
    <w:rsid w:val="00C83C42"/>
    <w:rsid w:val="00C973F4"/>
    <w:rsid w:val="00CB660B"/>
    <w:rsid w:val="00CE4F77"/>
    <w:rsid w:val="00D06A1B"/>
    <w:rsid w:val="00D14100"/>
    <w:rsid w:val="00D83816"/>
    <w:rsid w:val="00DA2046"/>
    <w:rsid w:val="00DF7F98"/>
    <w:rsid w:val="00E046C8"/>
    <w:rsid w:val="00E10E9A"/>
    <w:rsid w:val="00E80138"/>
    <w:rsid w:val="00E94C6C"/>
    <w:rsid w:val="00EE1C08"/>
    <w:rsid w:val="00FB0614"/>
    <w:rsid w:val="00FC112F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A22B"/>
  <w15:docId w15:val="{62656DF7-F353-4043-A767-E3C6CCCA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05069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699"/>
    <w:pPr>
      <w:widowControl w:val="0"/>
      <w:shd w:val="clear" w:color="auto" w:fill="FFFFFF"/>
      <w:spacing w:after="0"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05069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699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050699"/>
    <w:rPr>
      <w:color w:val="0000FF"/>
      <w:u w:val="single"/>
    </w:rPr>
  </w:style>
  <w:style w:type="paragraph" w:styleId="a6">
    <w:name w:val="Body Text"/>
    <w:basedOn w:val="a"/>
    <w:link w:val="a7"/>
    <w:rsid w:val="00A56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567E2"/>
    <w:rPr>
      <w:rFonts w:ascii="Times New Roman" w:eastAsia="Times New Roman" w:hAnsi="Times New Roman" w:cs="Times New Roman"/>
      <w:sz w:val="28"/>
      <w:szCs w:val="20"/>
    </w:rPr>
  </w:style>
  <w:style w:type="paragraph" w:customStyle="1" w:styleId="stposh">
    <w:name w:val="stposh"/>
    <w:basedOn w:val="a"/>
    <w:rsid w:val="00697B0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02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2B83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477BBD4F85117953C56A8F981900DB76C163500CFDEAD1DADB42013CEA5C0D526818185F11487755B70D60795FCAB312p0k0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DDB8-BEC1-4A3B-B7E5-726F79E3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Надежда С</cp:lastModifiedBy>
  <cp:revision>33</cp:revision>
  <cp:lastPrinted>2022-10-27T05:35:00Z</cp:lastPrinted>
  <dcterms:created xsi:type="dcterms:W3CDTF">2020-07-13T02:52:00Z</dcterms:created>
  <dcterms:modified xsi:type="dcterms:W3CDTF">2022-10-27T05:35:00Z</dcterms:modified>
</cp:coreProperties>
</file>