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4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РОССИЙСКАЯ ФЕДЕРАЦИЯ</w:t>
      </w:r>
    </w:p>
    <w:p w:rsidR="00294374" w:rsidRDefault="00294374" w:rsidP="0029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ИРКУТСКАЯ ОБЛАСТЬ, </w:t>
      </w:r>
    </w:p>
    <w:p w:rsidR="00294374" w:rsidRDefault="00294374" w:rsidP="0029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ИРКУТСКИЙ РАЙОН</w:t>
      </w:r>
    </w:p>
    <w:p w:rsidR="00294374" w:rsidRDefault="00294374" w:rsidP="0029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294374" w:rsidRDefault="00294374" w:rsidP="0029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374" w:rsidRDefault="00294374" w:rsidP="0029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294374" w:rsidRDefault="00294374" w:rsidP="00294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374" w:rsidRDefault="00294374" w:rsidP="00294374">
      <w:pPr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94374" w:rsidRPr="00193CBB" w:rsidRDefault="00294374" w:rsidP="002943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r w:rsidR="00C07343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193CBB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2014</w:t>
      </w:r>
      <w:r w:rsidRPr="00193CB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23-102-1</w:t>
      </w:r>
      <w:r w:rsidRPr="00193CBB">
        <w:rPr>
          <w:rFonts w:ascii="Times New Roman" w:eastAsia="Times New Roman" w:hAnsi="Times New Roman" w:cs="Times New Roman"/>
          <w:sz w:val="28"/>
          <w:szCs w:val="28"/>
        </w:rPr>
        <w:t>/дсп</w:t>
      </w: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надбавке к должностному окладу</w:t>
      </w: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работу со сведениями, составляющими</w:t>
      </w: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тайну.</w:t>
      </w: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постановлениями Правительства Российской Федерации от 28.10.1995 года № 1050 «Об утверждении Инструкции о порядке допуска должностных лиц и граждан Российской Федерации </w:t>
      </w:r>
      <w:proofErr w:type="gramStart"/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</w:t>
      </w:r>
      <w:proofErr w:type="gramStart"/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тайне», от 18.08.2006г.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распоряжением мэра Иркутского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 сентября </w:t>
      </w: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414</w:t>
      </w: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-к «О надбавке к должностному окладу за работу со сведениями, составляющими государственную тайну на постоянной основе»</w:t>
      </w:r>
      <w:proofErr w:type="gramEnd"/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>С 01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9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производить выплату процентной надбавки к должностному окладу Главе Усть-Балейского муниципального образования Тирских Виктору Владимировичу допущенного  к работе с секретными сведениями, составляющими государственную тайну 15%.</w:t>
      </w:r>
    </w:p>
    <w:p w:rsidR="00294374" w:rsidRPr="00193CBB" w:rsidRDefault="00294374" w:rsidP="002943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19A" w:rsidRPr="00B6619A" w:rsidRDefault="00B6619A" w:rsidP="00B6619A">
      <w:pPr>
        <w:spacing w:after="0"/>
        <w:ind w:right="665"/>
        <w:jc w:val="both"/>
        <w:rPr>
          <w:rFonts w:ascii="Times New Roman" w:hAnsi="Times New Roman"/>
          <w:sz w:val="28"/>
          <w:szCs w:val="28"/>
        </w:rPr>
      </w:pPr>
      <w:r w:rsidRPr="00B6619A">
        <w:rPr>
          <w:rFonts w:ascii="Times New Roman" w:hAnsi="Times New Roman"/>
          <w:sz w:val="28"/>
          <w:szCs w:val="28"/>
        </w:rPr>
        <w:t>Глава Усть-Балейского</w:t>
      </w:r>
    </w:p>
    <w:p w:rsidR="00B6619A" w:rsidRPr="00B6619A" w:rsidRDefault="00B6619A" w:rsidP="00B6619A">
      <w:pPr>
        <w:spacing w:after="0"/>
        <w:ind w:right="665"/>
        <w:jc w:val="both"/>
        <w:rPr>
          <w:rFonts w:ascii="Times New Roman" w:hAnsi="Times New Roman"/>
          <w:sz w:val="28"/>
          <w:szCs w:val="28"/>
        </w:rPr>
      </w:pPr>
      <w:r w:rsidRPr="00B6619A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619A">
        <w:rPr>
          <w:rFonts w:ascii="Times New Roman" w:hAnsi="Times New Roman"/>
          <w:sz w:val="28"/>
          <w:szCs w:val="28"/>
        </w:rPr>
        <w:t xml:space="preserve">                                 В.В. Тирских</w:t>
      </w:r>
    </w:p>
    <w:p w:rsidR="00B6619A" w:rsidRPr="00B6619A" w:rsidRDefault="00B6619A" w:rsidP="00B6619A">
      <w:pPr>
        <w:tabs>
          <w:tab w:val="center" w:pos="5045"/>
          <w:tab w:val="left" w:pos="7185"/>
          <w:tab w:val="right" w:pos="10091"/>
        </w:tabs>
        <w:rPr>
          <w:sz w:val="28"/>
          <w:szCs w:val="28"/>
        </w:rPr>
      </w:pPr>
      <w:r w:rsidRPr="00B6619A">
        <w:rPr>
          <w:sz w:val="28"/>
          <w:szCs w:val="28"/>
        </w:rPr>
        <w:t xml:space="preserve">               </w:t>
      </w: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374" w:rsidRPr="00193CBB" w:rsidRDefault="00294374" w:rsidP="00294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BE5" w:rsidRDefault="003C1BE5"/>
    <w:sectPr w:rsidR="003C1BE5" w:rsidSect="001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4A0"/>
    <w:multiLevelType w:val="hybridMultilevel"/>
    <w:tmpl w:val="789C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374"/>
    <w:rsid w:val="0012732D"/>
    <w:rsid w:val="00294374"/>
    <w:rsid w:val="003C1BE5"/>
    <w:rsid w:val="00B6619A"/>
    <w:rsid w:val="00C07343"/>
    <w:rsid w:val="00D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Аминистрация Усть-Балейского Муниципального образо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2014-10-08T00:22:00Z</cp:lastPrinted>
  <dcterms:created xsi:type="dcterms:W3CDTF">2014-09-09T01:16:00Z</dcterms:created>
  <dcterms:modified xsi:type="dcterms:W3CDTF">2014-10-08T00:23:00Z</dcterms:modified>
</cp:coreProperties>
</file>