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C" w:rsidRPr="00F95748" w:rsidRDefault="007803EC" w:rsidP="007803EC">
      <w:pPr>
        <w:pStyle w:val="a3"/>
        <w:jc w:val="center"/>
        <w:rPr>
          <w:b/>
        </w:rPr>
      </w:pPr>
      <w:r w:rsidRPr="00F95748">
        <w:rPr>
          <w:b/>
        </w:rPr>
        <w:t>РОССИЙСКАЯ ФЕДЕРАЦИЯ</w:t>
      </w:r>
    </w:p>
    <w:p w:rsidR="007803EC" w:rsidRPr="00F95748" w:rsidRDefault="007803EC" w:rsidP="007803EC">
      <w:pPr>
        <w:pStyle w:val="a3"/>
        <w:jc w:val="center"/>
        <w:rPr>
          <w:b/>
        </w:rPr>
      </w:pPr>
      <w:r w:rsidRPr="00F95748">
        <w:rPr>
          <w:b/>
        </w:rPr>
        <w:t xml:space="preserve">ИРКУТСКАЯ ОБЛАСТЬ </w:t>
      </w:r>
      <w:r w:rsidRPr="00F95748">
        <w:rPr>
          <w:b/>
        </w:rPr>
        <w:br/>
        <w:t>ИРКУТСКИЙ РАЙОН</w:t>
      </w:r>
    </w:p>
    <w:p w:rsidR="007803EC" w:rsidRPr="00F95748" w:rsidRDefault="007803EC" w:rsidP="007803EC">
      <w:pPr>
        <w:pStyle w:val="a3"/>
        <w:jc w:val="center"/>
        <w:rPr>
          <w:b/>
          <w:sz w:val="32"/>
          <w:szCs w:val="32"/>
        </w:rPr>
      </w:pPr>
      <w:r w:rsidRPr="00F95748">
        <w:rPr>
          <w:b/>
        </w:rPr>
        <w:t>У</w:t>
      </w:r>
      <w:r w:rsidRPr="00F95748">
        <w:rPr>
          <w:b/>
          <w:sz w:val="32"/>
          <w:szCs w:val="32"/>
        </w:rPr>
        <w:t>сть-Балейское муниципальное образование</w:t>
      </w:r>
    </w:p>
    <w:p w:rsidR="007803EC" w:rsidRPr="00F95748" w:rsidRDefault="007803EC" w:rsidP="007803EC">
      <w:pPr>
        <w:pStyle w:val="a3"/>
        <w:jc w:val="center"/>
        <w:rPr>
          <w:b/>
          <w:sz w:val="32"/>
          <w:szCs w:val="32"/>
        </w:rPr>
      </w:pPr>
      <w:r w:rsidRPr="00F95748">
        <w:rPr>
          <w:b/>
          <w:sz w:val="32"/>
          <w:szCs w:val="32"/>
        </w:rPr>
        <w:t xml:space="preserve"> </w:t>
      </w:r>
    </w:p>
    <w:p w:rsidR="007803EC" w:rsidRPr="00F95748" w:rsidRDefault="007803EC" w:rsidP="007803EC">
      <w:pPr>
        <w:pStyle w:val="a3"/>
        <w:jc w:val="center"/>
        <w:rPr>
          <w:b/>
          <w:sz w:val="32"/>
          <w:szCs w:val="32"/>
        </w:rPr>
      </w:pPr>
      <w:r w:rsidRPr="00F95748">
        <w:rPr>
          <w:b/>
          <w:sz w:val="32"/>
          <w:szCs w:val="32"/>
        </w:rPr>
        <w:t>РАСПОРЯЖЕНИЕ</w:t>
      </w:r>
    </w:p>
    <w:p w:rsidR="007803EC" w:rsidRPr="00F95748" w:rsidRDefault="007803EC" w:rsidP="007803EC">
      <w:pPr>
        <w:pStyle w:val="a3"/>
      </w:pPr>
    </w:p>
    <w:p w:rsidR="007803EC" w:rsidRPr="00F95748" w:rsidRDefault="007803EC" w:rsidP="007803EC">
      <w:pPr>
        <w:pStyle w:val="a3"/>
      </w:pPr>
      <w:r w:rsidRPr="00F95748">
        <w:t xml:space="preserve">От </w:t>
      </w:r>
      <w:r>
        <w:t>04 марта 2019 года № 11</w:t>
      </w:r>
    </w:p>
    <w:p w:rsidR="007803EC" w:rsidRPr="00F95748" w:rsidRDefault="007803EC" w:rsidP="007803EC">
      <w:pPr>
        <w:pStyle w:val="a3"/>
        <w:rPr>
          <w:szCs w:val="28"/>
        </w:rPr>
      </w:pPr>
      <w:r w:rsidRPr="00F95748">
        <w:rPr>
          <w:szCs w:val="28"/>
        </w:rPr>
        <w:t>д. Зорино-Быково</w:t>
      </w:r>
    </w:p>
    <w:p w:rsidR="007803EC" w:rsidRPr="00F95748" w:rsidRDefault="007803EC" w:rsidP="007803EC">
      <w:pPr>
        <w:pStyle w:val="a3"/>
        <w:rPr>
          <w:szCs w:val="28"/>
        </w:rPr>
      </w:pPr>
    </w:p>
    <w:p w:rsidR="007803EC" w:rsidRPr="00F95748" w:rsidRDefault="007803EC" w:rsidP="007803EC">
      <w:pPr>
        <w:pStyle w:val="a3"/>
      </w:pPr>
      <w:r w:rsidRPr="00F95748">
        <w:t xml:space="preserve">О назначении ответственных лиц </w:t>
      </w:r>
    </w:p>
    <w:p w:rsidR="007803EC" w:rsidRPr="00F95748" w:rsidRDefault="007803EC" w:rsidP="007803EC">
      <w:pPr>
        <w:pStyle w:val="a3"/>
      </w:pPr>
      <w:r w:rsidRPr="00F95748">
        <w:t>за делопроизводство, архив и подготовку</w:t>
      </w:r>
    </w:p>
    <w:p w:rsidR="007803EC" w:rsidRPr="00F95748" w:rsidRDefault="007803EC" w:rsidP="007803EC">
      <w:pPr>
        <w:pStyle w:val="a3"/>
      </w:pPr>
      <w:r w:rsidRPr="00F95748">
        <w:t>документов для сдачи в архив</w:t>
      </w:r>
    </w:p>
    <w:p w:rsidR="007803EC" w:rsidRPr="00F95748" w:rsidRDefault="007803EC" w:rsidP="007803EC">
      <w:pPr>
        <w:pStyle w:val="a3"/>
      </w:pPr>
    </w:p>
    <w:p w:rsidR="007803EC" w:rsidRPr="00F95748" w:rsidRDefault="007803EC" w:rsidP="007803EC">
      <w:pPr>
        <w:pStyle w:val="a3"/>
      </w:pPr>
    </w:p>
    <w:p w:rsidR="007803EC" w:rsidRPr="00F95748" w:rsidRDefault="007803EC" w:rsidP="007803EC">
      <w:pPr>
        <w:pStyle w:val="a3"/>
        <w:ind w:firstLine="567"/>
        <w:jc w:val="both"/>
      </w:pPr>
      <w:r w:rsidRPr="00F95748">
        <w:t>В целях обеспечения учета, хранения, а также научного и практического использования документов, образующихся в процессе деятельности администрации муниципального образования, в соответствии с Федеральным Законом «Об архивном деле в Российской Федерации»</w:t>
      </w:r>
    </w:p>
    <w:p w:rsidR="007803EC" w:rsidRPr="00F95748" w:rsidRDefault="007803EC" w:rsidP="007803EC">
      <w:pPr>
        <w:pStyle w:val="a3"/>
        <w:jc w:val="both"/>
      </w:pPr>
    </w:p>
    <w:p w:rsidR="007803EC" w:rsidRPr="00F95748" w:rsidRDefault="007803EC" w:rsidP="007803EC">
      <w:pPr>
        <w:pStyle w:val="a3"/>
        <w:ind w:firstLine="567"/>
        <w:jc w:val="both"/>
      </w:pPr>
      <w:r w:rsidRPr="00F95748">
        <w:t xml:space="preserve">1. Назначить </w:t>
      </w:r>
      <w:proofErr w:type="gramStart"/>
      <w:r w:rsidRPr="00F95748">
        <w:t>ответственным</w:t>
      </w:r>
      <w:proofErr w:type="gramEnd"/>
      <w:r w:rsidRPr="00F95748">
        <w:t xml:space="preserve"> за организацию делопроизводства и архив</w:t>
      </w:r>
    </w:p>
    <w:p w:rsidR="007803EC" w:rsidRPr="00F95748" w:rsidRDefault="007803EC" w:rsidP="007803EC">
      <w:pPr>
        <w:pStyle w:val="a3"/>
        <w:jc w:val="both"/>
      </w:pPr>
      <w:r w:rsidRPr="00F95748">
        <w:t xml:space="preserve">администрации Усть-Балейского муниципального образования ведущего специалиста организационного отдела </w:t>
      </w:r>
      <w:proofErr w:type="spellStart"/>
      <w:r w:rsidRPr="00F95748">
        <w:t>Бочарову</w:t>
      </w:r>
      <w:proofErr w:type="spellEnd"/>
      <w:r w:rsidRPr="00F95748">
        <w:t xml:space="preserve"> Марию Сергеевну.</w:t>
      </w:r>
    </w:p>
    <w:p w:rsidR="007803EC" w:rsidRPr="00F95748" w:rsidRDefault="007803EC" w:rsidP="007803EC">
      <w:pPr>
        <w:pStyle w:val="a3"/>
        <w:ind w:firstLine="567"/>
        <w:jc w:val="both"/>
      </w:pPr>
      <w:r w:rsidRPr="00F95748">
        <w:t>1.1. Назначить ответственных за подготовку документов передачи их в ведомственный архив: - в финансово-экономическом отделе администрации</w:t>
      </w:r>
    </w:p>
    <w:p w:rsidR="007803EC" w:rsidRPr="00F95748" w:rsidRDefault="007803EC" w:rsidP="007803EC">
      <w:pPr>
        <w:pStyle w:val="a3"/>
        <w:ind w:firstLine="567"/>
        <w:jc w:val="both"/>
      </w:pPr>
      <w:r w:rsidRPr="00F95748">
        <w:t xml:space="preserve">- </w:t>
      </w:r>
      <w:proofErr w:type="spellStart"/>
      <w:r w:rsidRPr="00F95748">
        <w:t>Пахалуеву</w:t>
      </w:r>
      <w:proofErr w:type="spellEnd"/>
      <w:r w:rsidRPr="00F95748">
        <w:t xml:space="preserve"> Наталью Сергеевну,</w:t>
      </w:r>
    </w:p>
    <w:p w:rsidR="007803EC" w:rsidRPr="00F95748" w:rsidRDefault="007803EC" w:rsidP="007803EC">
      <w:pPr>
        <w:pStyle w:val="a3"/>
        <w:ind w:firstLine="567"/>
        <w:jc w:val="both"/>
      </w:pPr>
      <w:r w:rsidRPr="00F95748">
        <w:t>- в организационном отделе администрации – Бутырского Александра Анатольевича.</w:t>
      </w:r>
    </w:p>
    <w:p w:rsidR="007803EC" w:rsidRPr="00F95748" w:rsidRDefault="007803EC" w:rsidP="007803EC">
      <w:pPr>
        <w:pStyle w:val="a3"/>
        <w:ind w:left="567"/>
        <w:jc w:val="both"/>
      </w:pPr>
      <w:r w:rsidRPr="00F95748">
        <w:t xml:space="preserve">2. </w:t>
      </w:r>
      <w:proofErr w:type="gramStart"/>
      <w:r w:rsidRPr="00F95748">
        <w:t>Ответственным</w:t>
      </w:r>
      <w:proofErr w:type="gramEnd"/>
      <w:r w:rsidRPr="00F95748">
        <w:t xml:space="preserve"> за подготовку документов в отделах, обработку</w:t>
      </w:r>
    </w:p>
    <w:p w:rsidR="007803EC" w:rsidRPr="00F95748" w:rsidRDefault="007803EC" w:rsidP="007803EC">
      <w:pPr>
        <w:pStyle w:val="a3"/>
        <w:ind w:firstLine="567"/>
        <w:jc w:val="both"/>
      </w:pPr>
      <w:r w:rsidRPr="00F95748">
        <w:t xml:space="preserve">документов, </w:t>
      </w:r>
      <w:proofErr w:type="gramStart"/>
      <w:r w:rsidRPr="00F95748">
        <w:t>согласно</w:t>
      </w:r>
      <w:proofErr w:type="gramEnd"/>
      <w:r w:rsidRPr="00F95748">
        <w:t xml:space="preserve"> утвержденной номенклатуры дел администрации производить ежегодно до 1 апреля, следующего за истечением сроков хранения.</w:t>
      </w:r>
    </w:p>
    <w:p w:rsidR="007803EC" w:rsidRPr="00F95748" w:rsidRDefault="007803EC" w:rsidP="007803EC">
      <w:pPr>
        <w:pStyle w:val="a3"/>
        <w:ind w:firstLine="567"/>
      </w:pPr>
      <w:r w:rsidRPr="00F95748">
        <w:t>3. Рас</w:t>
      </w:r>
      <w:r>
        <w:t xml:space="preserve">поряжение Главы администрации </w:t>
      </w:r>
      <w:r w:rsidRPr="00F95748">
        <w:t xml:space="preserve"> от 01 марта 2017 года № 14</w:t>
      </w:r>
    </w:p>
    <w:p w:rsidR="007803EC" w:rsidRPr="00F95748" w:rsidRDefault="007803EC" w:rsidP="007803EC">
      <w:pPr>
        <w:pStyle w:val="a3"/>
        <w:jc w:val="both"/>
      </w:pPr>
      <w:r w:rsidRPr="00F95748">
        <w:t>«О назначении ответственных лиц за делопроизводство, архив и подготовку документов для сдачи в архив» признать утратившим силу.</w:t>
      </w:r>
    </w:p>
    <w:p w:rsidR="007803EC" w:rsidRPr="00F95748" w:rsidRDefault="007803EC" w:rsidP="007803EC">
      <w:pPr>
        <w:pStyle w:val="a5"/>
        <w:ind w:firstLine="567"/>
        <w:jc w:val="both"/>
        <w:rPr>
          <w:sz w:val="28"/>
          <w:szCs w:val="28"/>
        </w:rPr>
      </w:pPr>
      <w:r w:rsidRPr="00F95748">
        <w:rPr>
          <w:sz w:val="28"/>
          <w:szCs w:val="28"/>
        </w:rPr>
        <w:t>4. Опубликовать настоящее распоряжение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:rsidR="007803EC" w:rsidRPr="00F95748" w:rsidRDefault="007803EC" w:rsidP="007803EC">
      <w:pPr>
        <w:jc w:val="both"/>
        <w:rPr>
          <w:sz w:val="28"/>
          <w:szCs w:val="28"/>
        </w:rPr>
      </w:pPr>
      <w:r w:rsidRPr="00F95748">
        <w:rPr>
          <w:sz w:val="28"/>
          <w:szCs w:val="28"/>
        </w:rPr>
        <w:t xml:space="preserve">        5. Контроль исполнения настоящего распоряжения оставляю за собой. </w:t>
      </w:r>
    </w:p>
    <w:p w:rsidR="007803EC" w:rsidRPr="00F95748" w:rsidRDefault="007803EC" w:rsidP="007803EC">
      <w:pPr>
        <w:pStyle w:val="a3"/>
        <w:jc w:val="both"/>
      </w:pPr>
    </w:p>
    <w:p w:rsidR="007803EC" w:rsidRPr="00F95748" w:rsidRDefault="007803EC" w:rsidP="007803EC">
      <w:pPr>
        <w:pStyle w:val="a3"/>
        <w:jc w:val="both"/>
      </w:pPr>
      <w:r w:rsidRPr="00F95748">
        <w:t>Глава Усть-Балейского</w:t>
      </w:r>
    </w:p>
    <w:p w:rsidR="007803EC" w:rsidRPr="00F95748" w:rsidRDefault="007803EC" w:rsidP="007803EC">
      <w:pPr>
        <w:pStyle w:val="a3"/>
        <w:jc w:val="both"/>
      </w:pPr>
      <w:r w:rsidRPr="00F95748">
        <w:t>муниципального образования                                                   В.В. Тирских</w:t>
      </w: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F"/>
    <w:rsid w:val="000A0CE0"/>
    <w:rsid w:val="000C0C3E"/>
    <w:rsid w:val="00155B1A"/>
    <w:rsid w:val="002A0079"/>
    <w:rsid w:val="00577719"/>
    <w:rsid w:val="007803EC"/>
    <w:rsid w:val="00875F14"/>
    <w:rsid w:val="00A47BEB"/>
    <w:rsid w:val="00B04CC7"/>
    <w:rsid w:val="00BB0B9F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3E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0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3E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80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0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2019-04-12T02:54:00Z</dcterms:created>
  <dcterms:modified xsi:type="dcterms:W3CDTF">2019-04-12T02:54:00Z</dcterms:modified>
</cp:coreProperties>
</file>