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DA5" w:rsidRDefault="00862DA5" w:rsidP="00862DA5">
      <w:pPr>
        <w:rPr>
          <w:sz w:val="28"/>
          <w:szCs w:val="28"/>
        </w:rPr>
      </w:pPr>
    </w:p>
    <w:p w:rsidR="00862DA5" w:rsidRPr="000519CD" w:rsidRDefault="00862DA5" w:rsidP="00862DA5">
      <w:pPr>
        <w:pStyle w:val="a3"/>
        <w:shd w:val="clear" w:color="auto" w:fill="FFFFFF"/>
        <w:jc w:val="center"/>
        <w:rPr>
          <w:b/>
          <w:color w:val="2C2C2C"/>
          <w:sz w:val="28"/>
          <w:szCs w:val="28"/>
        </w:rPr>
      </w:pPr>
      <w:r w:rsidRPr="000519CD">
        <w:rPr>
          <w:b/>
          <w:color w:val="2C2C2C"/>
          <w:sz w:val="28"/>
          <w:szCs w:val="28"/>
        </w:rPr>
        <w:t>РОССИЙСКАЯ ФЕДЕРАЦИЯ </w:t>
      </w:r>
    </w:p>
    <w:p w:rsidR="00862DA5" w:rsidRPr="00114667" w:rsidRDefault="00862DA5" w:rsidP="00862DA5">
      <w:pPr>
        <w:pStyle w:val="a3"/>
        <w:shd w:val="clear" w:color="auto" w:fill="FFFFFF"/>
        <w:jc w:val="center"/>
        <w:rPr>
          <w:b/>
          <w:color w:val="2C2C2C"/>
          <w:sz w:val="28"/>
          <w:szCs w:val="28"/>
        </w:rPr>
      </w:pPr>
      <w:r w:rsidRPr="00114667">
        <w:rPr>
          <w:b/>
          <w:color w:val="2C2C2C"/>
          <w:sz w:val="28"/>
          <w:szCs w:val="28"/>
        </w:rPr>
        <w:t>ИРКУТСКАЯ ОБЛАСТЬ</w:t>
      </w:r>
    </w:p>
    <w:p w:rsidR="00862DA5" w:rsidRPr="00114667" w:rsidRDefault="00862DA5" w:rsidP="00862DA5">
      <w:pPr>
        <w:pStyle w:val="a3"/>
        <w:shd w:val="clear" w:color="auto" w:fill="FFFFFF"/>
        <w:jc w:val="center"/>
        <w:rPr>
          <w:b/>
          <w:color w:val="2C2C2C"/>
          <w:sz w:val="28"/>
          <w:szCs w:val="28"/>
        </w:rPr>
      </w:pPr>
      <w:r w:rsidRPr="00114667">
        <w:rPr>
          <w:b/>
          <w:color w:val="2C2C2C"/>
          <w:sz w:val="28"/>
          <w:szCs w:val="28"/>
        </w:rPr>
        <w:t>ИРКУТСКИЙ РАЙОН</w:t>
      </w:r>
    </w:p>
    <w:p w:rsidR="00862DA5" w:rsidRPr="00114667" w:rsidRDefault="00862DA5" w:rsidP="00862DA5">
      <w:pPr>
        <w:pStyle w:val="a3"/>
        <w:shd w:val="clear" w:color="auto" w:fill="FFFFFF"/>
        <w:jc w:val="center"/>
        <w:rPr>
          <w:b/>
          <w:color w:val="2C2C2C"/>
          <w:sz w:val="28"/>
          <w:szCs w:val="28"/>
        </w:rPr>
      </w:pPr>
      <w:r w:rsidRPr="00114667">
        <w:rPr>
          <w:b/>
          <w:color w:val="2C2C2C"/>
          <w:sz w:val="28"/>
          <w:szCs w:val="28"/>
        </w:rPr>
        <w:t>АДМИНИСТРАЦИЯ  УСТЬ-БАЛЕЙСКОГО МУНИЦИПАЛЬНОГО ОБРАЗОВАНИЯ</w:t>
      </w:r>
    </w:p>
    <w:p w:rsidR="00862DA5" w:rsidRPr="00114667" w:rsidRDefault="00862DA5" w:rsidP="00862DA5">
      <w:pPr>
        <w:pStyle w:val="a3"/>
        <w:shd w:val="clear" w:color="auto" w:fill="FFFFFF"/>
        <w:jc w:val="center"/>
        <w:rPr>
          <w:b/>
          <w:color w:val="2C2C2C"/>
          <w:sz w:val="28"/>
          <w:szCs w:val="28"/>
        </w:rPr>
      </w:pPr>
      <w:r w:rsidRPr="00114667">
        <w:rPr>
          <w:b/>
          <w:color w:val="2C2C2C"/>
          <w:sz w:val="28"/>
          <w:szCs w:val="28"/>
        </w:rPr>
        <w:t>ПОСТАНОВЛЕНИЕ</w:t>
      </w:r>
    </w:p>
    <w:p w:rsidR="00862DA5" w:rsidRPr="002670AB" w:rsidRDefault="00862DA5" w:rsidP="00862DA5">
      <w:pPr>
        <w:rPr>
          <w:sz w:val="28"/>
          <w:szCs w:val="28"/>
        </w:rPr>
      </w:pPr>
      <w:r>
        <w:rPr>
          <w:sz w:val="28"/>
          <w:szCs w:val="28"/>
        </w:rPr>
        <w:t xml:space="preserve">от  30 декабря   2013 </w:t>
      </w:r>
      <w:r w:rsidRPr="002670AB">
        <w:rPr>
          <w:sz w:val="28"/>
          <w:szCs w:val="28"/>
        </w:rPr>
        <w:t xml:space="preserve"> года  № </w:t>
      </w:r>
      <w:r>
        <w:rPr>
          <w:sz w:val="28"/>
          <w:szCs w:val="28"/>
        </w:rPr>
        <w:t>138</w:t>
      </w:r>
    </w:p>
    <w:p w:rsidR="00862DA5" w:rsidRDefault="00862DA5" w:rsidP="00862DA5">
      <w:pPr>
        <w:pStyle w:val="a3"/>
        <w:shd w:val="clear" w:color="auto" w:fill="FFFFFF"/>
        <w:rPr>
          <w:color w:val="2C2C2C"/>
        </w:rPr>
      </w:pPr>
      <w:r w:rsidRPr="002670AB">
        <w:rPr>
          <w:sz w:val="28"/>
          <w:szCs w:val="28"/>
        </w:rPr>
        <w:t>д. Зорино-Быково</w:t>
      </w:r>
      <w:r w:rsidRPr="002670AB">
        <w:rPr>
          <w:color w:val="2C2C2C"/>
          <w:sz w:val="28"/>
          <w:szCs w:val="28"/>
        </w:rPr>
        <w:br/>
      </w:r>
    </w:p>
    <w:p w:rsidR="00862DA5" w:rsidRPr="000519CD" w:rsidRDefault="00862DA5" w:rsidP="00862DA5">
      <w:pPr>
        <w:rPr>
          <w:sz w:val="28"/>
          <w:szCs w:val="28"/>
        </w:rPr>
      </w:pPr>
      <w:r w:rsidRPr="000519CD">
        <w:rPr>
          <w:sz w:val="28"/>
          <w:szCs w:val="28"/>
        </w:rPr>
        <w:t>«Об утверждении Порядка сбора и вывоза</w:t>
      </w:r>
    </w:p>
    <w:p w:rsidR="00862DA5" w:rsidRPr="000519CD" w:rsidRDefault="00862DA5" w:rsidP="00862DA5">
      <w:pPr>
        <w:rPr>
          <w:sz w:val="28"/>
          <w:szCs w:val="28"/>
        </w:rPr>
      </w:pPr>
      <w:r w:rsidRPr="000519CD">
        <w:rPr>
          <w:sz w:val="28"/>
          <w:szCs w:val="28"/>
        </w:rPr>
        <w:t>бытовых отходов и мусора на территории</w:t>
      </w:r>
    </w:p>
    <w:p w:rsidR="00862DA5" w:rsidRPr="000519CD" w:rsidRDefault="00862DA5" w:rsidP="00862DA5">
      <w:pPr>
        <w:rPr>
          <w:sz w:val="28"/>
          <w:szCs w:val="28"/>
        </w:rPr>
      </w:pPr>
      <w:r w:rsidRPr="000519CD">
        <w:rPr>
          <w:sz w:val="28"/>
          <w:szCs w:val="28"/>
        </w:rPr>
        <w:t>Усть-Балейского муниципального образования»</w:t>
      </w:r>
    </w:p>
    <w:p w:rsidR="00862DA5" w:rsidRPr="000519CD" w:rsidRDefault="00862DA5" w:rsidP="00862DA5">
      <w:pPr>
        <w:pStyle w:val="a3"/>
        <w:shd w:val="clear" w:color="auto" w:fill="FFFFFF"/>
        <w:jc w:val="both"/>
        <w:rPr>
          <w:color w:val="2C2C2C"/>
          <w:sz w:val="28"/>
          <w:szCs w:val="28"/>
        </w:rPr>
      </w:pPr>
      <w:r w:rsidRPr="000519CD">
        <w:rPr>
          <w:color w:val="2C2C2C"/>
          <w:sz w:val="28"/>
          <w:szCs w:val="28"/>
        </w:rPr>
        <w:t xml:space="preserve">       В целях обеспечения качественной уборки территории Усть-Балейского муниципального образования в соответствии с Федеральными законами от 06.10.2003 № 131-ФЗ «Об общих принципах организации местного самоуправления в Российской Федерации», от 10.01.2002 № 7-ФЗ «Об охране окружающей среды», от 24.06.1998 № 89-ФЗ «Об отходах производства и потребления», руководствуясь пунктом Уставом Усть-Балейского муниципального образования, Администрация Усть-Балейского муниципального образования,</w:t>
      </w:r>
    </w:p>
    <w:p w:rsidR="00862DA5" w:rsidRPr="000519CD" w:rsidRDefault="00862DA5" w:rsidP="00862DA5">
      <w:pPr>
        <w:pStyle w:val="a3"/>
        <w:shd w:val="clear" w:color="auto" w:fill="FFFFFF"/>
        <w:jc w:val="both"/>
        <w:rPr>
          <w:color w:val="2C2C2C"/>
          <w:sz w:val="28"/>
          <w:szCs w:val="28"/>
        </w:rPr>
      </w:pPr>
      <w:r w:rsidRPr="000519CD">
        <w:rPr>
          <w:color w:val="2C2C2C"/>
          <w:sz w:val="28"/>
          <w:szCs w:val="28"/>
        </w:rPr>
        <w:t> </w:t>
      </w:r>
    </w:p>
    <w:p w:rsidR="00862DA5" w:rsidRPr="000519CD" w:rsidRDefault="00862DA5" w:rsidP="00862DA5">
      <w:pPr>
        <w:pStyle w:val="a3"/>
        <w:shd w:val="clear" w:color="auto" w:fill="FFFFFF"/>
        <w:jc w:val="both"/>
        <w:rPr>
          <w:color w:val="2C2C2C"/>
          <w:sz w:val="28"/>
          <w:szCs w:val="28"/>
        </w:rPr>
      </w:pPr>
      <w:r w:rsidRPr="000519CD">
        <w:rPr>
          <w:color w:val="2C2C2C"/>
          <w:sz w:val="28"/>
          <w:szCs w:val="28"/>
        </w:rPr>
        <w:t>ПОСТАНОВЛЯЕТ:</w:t>
      </w:r>
    </w:p>
    <w:p w:rsidR="00862DA5" w:rsidRPr="000519CD" w:rsidRDefault="00862DA5" w:rsidP="00862DA5">
      <w:pPr>
        <w:pStyle w:val="a3"/>
        <w:shd w:val="clear" w:color="auto" w:fill="FFFFFF"/>
        <w:jc w:val="both"/>
        <w:rPr>
          <w:color w:val="2C2C2C"/>
          <w:sz w:val="28"/>
          <w:szCs w:val="28"/>
        </w:rPr>
      </w:pPr>
      <w:r w:rsidRPr="000519CD">
        <w:rPr>
          <w:color w:val="2C2C2C"/>
          <w:sz w:val="28"/>
          <w:szCs w:val="28"/>
        </w:rPr>
        <w:t>1. Утвердить Порядок сбора и вывоза бытовых отходов и мусора на территории Усть-Балейского муниципального образования. (Приложение №1).</w:t>
      </w:r>
    </w:p>
    <w:p w:rsidR="00862DA5" w:rsidRPr="000519CD" w:rsidRDefault="00862DA5" w:rsidP="00862DA5">
      <w:pPr>
        <w:pStyle w:val="a3"/>
        <w:shd w:val="clear" w:color="auto" w:fill="FFFFFF"/>
        <w:jc w:val="both"/>
        <w:rPr>
          <w:color w:val="2C2C2C"/>
          <w:sz w:val="28"/>
          <w:szCs w:val="28"/>
        </w:rPr>
      </w:pPr>
      <w:r w:rsidRPr="000519CD">
        <w:rPr>
          <w:color w:val="2C2C2C"/>
          <w:sz w:val="28"/>
          <w:szCs w:val="28"/>
        </w:rPr>
        <w:t xml:space="preserve">2. Опубликовать настоящее постановление в </w:t>
      </w:r>
      <w:r>
        <w:rPr>
          <w:color w:val="2C2C2C"/>
          <w:sz w:val="28"/>
          <w:szCs w:val="28"/>
        </w:rPr>
        <w:t>Вестнике Усть-Балейского муниципального образования</w:t>
      </w:r>
    </w:p>
    <w:p w:rsidR="00862DA5" w:rsidRPr="000519CD" w:rsidRDefault="00862DA5" w:rsidP="00862DA5">
      <w:pPr>
        <w:pStyle w:val="a3"/>
        <w:shd w:val="clear" w:color="auto" w:fill="FFFFFF"/>
        <w:jc w:val="both"/>
        <w:rPr>
          <w:color w:val="2C2C2C"/>
          <w:sz w:val="28"/>
          <w:szCs w:val="28"/>
        </w:rPr>
      </w:pPr>
      <w:r w:rsidRPr="000519CD">
        <w:rPr>
          <w:color w:val="2C2C2C"/>
          <w:sz w:val="28"/>
          <w:szCs w:val="28"/>
        </w:rPr>
        <w:t>3. Контроль за исполнением данного решения оставляю за собой.</w:t>
      </w:r>
    </w:p>
    <w:p w:rsidR="00862DA5" w:rsidRPr="000519CD" w:rsidRDefault="00862DA5" w:rsidP="00862DA5">
      <w:pPr>
        <w:pStyle w:val="a3"/>
        <w:shd w:val="clear" w:color="auto" w:fill="FFFFFF"/>
        <w:jc w:val="both"/>
        <w:rPr>
          <w:color w:val="2C2C2C"/>
          <w:sz w:val="28"/>
          <w:szCs w:val="28"/>
        </w:rPr>
      </w:pPr>
      <w:r w:rsidRPr="000519CD">
        <w:rPr>
          <w:color w:val="2C2C2C"/>
          <w:sz w:val="28"/>
          <w:szCs w:val="28"/>
        </w:rPr>
        <w:t> </w:t>
      </w:r>
    </w:p>
    <w:p w:rsidR="00862DA5" w:rsidRPr="000519CD" w:rsidRDefault="00862DA5" w:rsidP="00862DA5">
      <w:pPr>
        <w:pStyle w:val="a3"/>
        <w:shd w:val="clear" w:color="auto" w:fill="FFFFFF"/>
        <w:jc w:val="right"/>
        <w:rPr>
          <w:color w:val="2C2C2C"/>
          <w:sz w:val="28"/>
          <w:szCs w:val="28"/>
        </w:rPr>
      </w:pPr>
      <w:r>
        <w:rPr>
          <w:rStyle w:val="a4"/>
          <w:color w:val="2C2C2C"/>
          <w:sz w:val="28"/>
          <w:szCs w:val="28"/>
        </w:rPr>
        <w:t xml:space="preserve">Глава </w:t>
      </w:r>
      <w:r w:rsidRPr="000519CD">
        <w:rPr>
          <w:rStyle w:val="a4"/>
          <w:color w:val="2C2C2C"/>
          <w:sz w:val="28"/>
          <w:szCs w:val="28"/>
        </w:rPr>
        <w:t xml:space="preserve"> Усть-Балейского муниципального образования </w:t>
      </w:r>
      <w:r>
        <w:rPr>
          <w:rStyle w:val="a4"/>
          <w:color w:val="2C2C2C"/>
          <w:sz w:val="28"/>
          <w:szCs w:val="28"/>
        </w:rPr>
        <w:t xml:space="preserve">              </w:t>
      </w:r>
      <w:r w:rsidRPr="000519CD">
        <w:rPr>
          <w:rStyle w:val="a4"/>
          <w:color w:val="2C2C2C"/>
          <w:sz w:val="28"/>
          <w:szCs w:val="28"/>
        </w:rPr>
        <w:t>В.В. Тирских</w:t>
      </w:r>
    </w:p>
    <w:p w:rsidR="00862DA5" w:rsidRDefault="00862DA5" w:rsidP="00862DA5">
      <w:pPr>
        <w:pStyle w:val="a3"/>
        <w:shd w:val="clear" w:color="auto" w:fill="FFFFFF"/>
        <w:jc w:val="both"/>
        <w:rPr>
          <w:color w:val="2C2C2C"/>
        </w:rPr>
      </w:pPr>
      <w:r>
        <w:rPr>
          <w:color w:val="2C2C2C"/>
        </w:rPr>
        <w:lastRenderedPageBreak/>
        <w:t> </w:t>
      </w:r>
    </w:p>
    <w:p w:rsidR="00862DA5" w:rsidRDefault="00862DA5" w:rsidP="00862DA5">
      <w:pPr>
        <w:pStyle w:val="a3"/>
        <w:shd w:val="clear" w:color="auto" w:fill="FFFFFF"/>
        <w:jc w:val="both"/>
        <w:rPr>
          <w:color w:val="2C2C2C"/>
        </w:rPr>
      </w:pPr>
    </w:p>
    <w:p w:rsidR="00862DA5" w:rsidRDefault="00862DA5" w:rsidP="00862DA5">
      <w:pPr>
        <w:pStyle w:val="a3"/>
        <w:shd w:val="clear" w:color="auto" w:fill="FFFFFF"/>
        <w:jc w:val="both"/>
        <w:rPr>
          <w:color w:val="2C2C2C"/>
        </w:rPr>
      </w:pPr>
    </w:p>
    <w:p w:rsidR="00862DA5" w:rsidRDefault="00862DA5" w:rsidP="00862DA5">
      <w:pPr>
        <w:pStyle w:val="a3"/>
        <w:shd w:val="clear" w:color="auto" w:fill="FFFFFF"/>
        <w:jc w:val="right"/>
        <w:rPr>
          <w:color w:val="2C2C2C"/>
        </w:rPr>
      </w:pPr>
      <w:r>
        <w:rPr>
          <w:color w:val="2C2C2C"/>
        </w:rPr>
        <w:t> Приложение № 1</w:t>
      </w:r>
    </w:p>
    <w:p w:rsidR="00862DA5" w:rsidRDefault="00862DA5" w:rsidP="00862DA5">
      <w:pPr>
        <w:pStyle w:val="a3"/>
        <w:shd w:val="clear" w:color="auto" w:fill="FFFFFF"/>
        <w:jc w:val="right"/>
        <w:rPr>
          <w:color w:val="2C2C2C"/>
        </w:rPr>
      </w:pPr>
      <w:r>
        <w:rPr>
          <w:color w:val="2C2C2C"/>
        </w:rPr>
        <w:t>к Постановлению администрации</w:t>
      </w:r>
    </w:p>
    <w:p w:rsidR="00862DA5" w:rsidRDefault="00862DA5" w:rsidP="00862DA5">
      <w:pPr>
        <w:pStyle w:val="a3"/>
        <w:shd w:val="clear" w:color="auto" w:fill="FFFFFF"/>
        <w:jc w:val="right"/>
        <w:rPr>
          <w:color w:val="2C2C2C"/>
        </w:rPr>
      </w:pPr>
      <w:r>
        <w:rPr>
          <w:color w:val="2C2C2C"/>
        </w:rPr>
        <w:t>Усть-Балейского муниципального образования</w:t>
      </w:r>
    </w:p>
    <w:p w:rsidR="00862DA5" w:rsidRDefault="00862DA5" w:rsidP="00862DA5">
      <w:pPr>
        <w:pStyle w:val="a3"/>
        <w:shd w:val="clear" w:color="auto" w:fill="FFFFFF"/>
        <w:jc w:val="right"/>
        <w:rPr>
          <w:color w:val="2C2C2C"/>
        </w:rPr>
      </w:pPr>
      <w:r>
        <w:rPr>
          <w:color w:val="2C2C2C"/>
        </w:rPr>
        <w:t>от  30 декабря 2013 г. № 138</w:t>
      </w:r>
      <w:bookmarkStart w:id="0" w:name="_GoBack"/>
      <w:bookmarkEnd w:id="0"/>
    </w:p>
    <w:p w:rsidR="00862DA5" w:rsidRDefault="00862DA5" w:rsidP="00862DA5">
      <w:pPr>
        <w:pStyle w:val="a3"/>
        <w:shd w:val="clear" w:color="auto" w:fill="FFFFFF"/>
        <w:jc w:val="center"/>
        <w:rPr>
          <w:color w:val="2C2C2C"/>
        </w:rPr>
      </w:pPr>
      <w:r>
        <w:rPr>
          <w:color w:val="2C2C2C"/>
        </w:rPr>
        <w:t> </w:t>
      </w:r>
    </w:p>
    <w:p w:rsidR="00862DA5" w:rsidRDefault="00862DA5" w:rsidP="00862DA5">
      <w:pPr>
        <w:pStyle w:val="a3"/>
        <w:shd w:val="clear" w:color="auto" w:fill="FFFFFF"/>
        <w:jc w:val="center"/>
        <w:rPr>
          <w:color w:val="2C2C2C"/>
        </w:rPr>
      </w:pPr>
      <w:r>
        <w:rPr>
          <w:rStyle w:val="a5"/>
          <w:color w:val="2C2C2C"/>
        </w:rPr>
        <w:t>ПОРЯДОК</w:t>
      </w:r>
    </w:p>
    <w:p w:rsidR="00862DA5" w:rsidRDefault="00862DA5" w:rsidP="00862DA5">
      <w:pPr>
        <w:pStyle w:val="a3"/>
        <w:shd w:val="clear" w:color="auto" w:fill="FFFFFF"/>
        <w:jc w:val="center"/>
        <w:rPr>
          <w:color w:val="2C2C2C"/>
        </w:rPr>
      </w:pPr>
      <w:r>
        <w:rPr>
          <w:rStyle w:val="a5"/>
          <w:color w:val="2C2C2C"/>
        </w:rPr>
        <w:t>сбора и вывоза бытовых отходов и мусора на территории</w:t>
      </w:r>
    </w:p>
    <w:p w:rsidR="00862DA5" w:rsidRDefault="00862DA5" w:rsidP="00862DA5">
      <w:pPr>
        <w:pStyle w:val="a3"/>
        <w:shd w:val="clear" w:color="auto" w:fill="FFFFFF"/>
        <w:jc w:val="center"/>
        <w:rPr>
          <w:color w:val="2C2C2C"/>
        </w:rPr>
      </w:pPr>
      <w:r>
        <w:rPr>
          <w:rStyle w:val="a5"/>
          <w:color w:val="2C2C2C"/>
        </w:rPr>
        <w:t>Усть-Балейского муниципального образования</w:t>
      </w:r>
    </w:p>
    <w:p w:rsidR="00862DA5" w:rsidRDefault="00862DA5" w:rsidP="00862DA5">
      <w:pPr>
        <w:pStyle w:val="a3"/>
        <w:shd w:val="clear" w:color="auto" w:fill="FFFFFF"/>
        <w:jc w:val="center"/>
        <w:rPr>
          <w:color w:val="2C2C2C"/>
        </w:rPr>
      </w:pPr>
      <w:r>
        <w:rPr>
          <w:color w:val="2C2C2C"/>
        </w:rPr>
        <w:t>1. Общие положения </w:t>
      </w:r>
    </w:p>
    <w:p w:rsidR="00862DA5" w:rsidRDefault="00862DA5" w:rsidP="00862DA5">
      <w:pPr>
        <w:pStyle w:val="a3"/>
        <w:shd w:val="clear" w:color="auto" w:fill="FFFFFF"/>
        <w:jc w:val="both"/>
        <w:rPr>
          <w:color w:val="2C2C2C"/>
        </w:rPr>
      </w:pPr>
      <w:r>
        <w:rPr>
          <w:color w:val="2C2C2C"/>
        </w:rPr>
        <w:t>1.1. Настоящий Порядок разработан в соответствии с Федеральными законами от 06.10.2003 № 131-ФЗ «Об общих принципах организации местного самоуправления в Российской Федерации», от 10.01.2002 № 7-ФЗ «Об охране окружающей среды», от 24.06.1998 № 89-ФЗ «Об отходах производства и потребления» и определяет порядок сбора и вывоза бытовых отходов и мусора на территории Усть-Балейского муниципального образования.</w:t>
      </w:r>
    </w:p>
    <w:p w:rsidR="00862DA5" w:rsidRDefault="00862DA5" w:rsidP="00862DA5">
      <w:pPr>
        <w:pStyle w:val="a3"/>
        <w:shd w:val="clear" w:color="auto" w:fill="FFFFFF"/>
        <w:jc w:val="both"/>
        <w:rPr>
          <w:color w:val="2C2C2C"/>
        </w:rPr>
      </w:pPr>
      <w:r>
        <w:rPr>
          <w:color w:val="2C2C2C"/>
        </w:rPr>
        <w:t>1.2. Порядок сбора и вывоза бытовых отходов и мусора направлен на совершенствование организации и контроля в сфере обращения с отходами с целью сокращения объемов их образования, предупреждения вредного воздействия на здоровье человека и окружающую среду, обеспечения должного санитарного состояния территории сельского поселения.</w:t>
      </w:r>
    </w:p>
    <w:p w:rsidR="00862DA5" w:rsidRDefault="00862DA5" w:rsidP="00862DA5">
      <w:pPr>
        <w:pStyle w:val="a3"/>
        <w:shd w:val="clear" w:color="auto" w:fill="FFFFFF"/>
        <w:jc w:val="both"/>
        <w:rPr>
          <w:color w:val="2C2C2C"/>
        </w:rPr>
      </w:pPr>
      <w:r>
        <w:rPr>
          <w:color w:val="2C2C2C"/>
        </w:rPr>
        <w:t>1.3. Настоящий Порядок не распространяется на отношения, связанные с обращением радиоактивных, биологических, ртутьсодержащих, медицинских отходов, отходов черных и цветных металлов, регулируемые специальными нормативными документами.</w:t>
      </w:r>
    </w:p>
    <w:p w:rsidR="00862DA5" w:rsidRDefault="00862DA5" w:rsidP="00862DA5">
      <w:pPr>
        <w:pStyle w:val="a3"/>
        <w:shd w:val="clear" w:color="auto" w:fill="FFFFFF"/>
        <w:jc w:val="both"/>
        <w:rPr>
          <w:color w:val="2C2C2C"/>
        </w:rPr>
      </w:pPr>
      <w:r>
        <w:rPr>
          <w:color w:val="2C2C2C"/>
        </w:rPr>
        <w:t>1.4. Порядок обязателен для всех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обладающих указанными объектами на праве хозяйственного ведения или оперативного управления.</w:t>
      </w:r>
    </w:p>
    <w:p w:rsidR="00862DA5" w:rsidRDefault="00862DA5" w:rsidP="00862DA5">
      <w:pPr>
        <w:pStyle w:val="a3"/>
        <w:shd w:val="clear" w:color="auto" w:fill="FFFFFF"/>
        <w:jc w:val="both"/>
        <w:rPr>
          <w:color w:val="2C2C2C"/>
        </w:rPr>
      </w:pPr>
      <w:r>
        <w:rPr>
          <w:color w:val="2C2C2C"/>
        </w:rPr>
        <w:t>1.5. При организации работ по сбору и вывозу бытовых отходов и мусора на территории сельского поселения все хозяйствующие субъекты руководствуются настоящим Порядком.</w:t>
      </w:r>
    </w:p>
    <w:p w:rsidR="00862DA5" w:rsidRDefault="00862DA5" w:rsidP="00862DA5">
      <w:pPr>
        <w:pStyle w:val="a3"/>
        <w:shd w:val="clear" w:color="auto" w:fill="FFFFFF"/>
        <w:jc w:val="both"/>
        <w:rPr>
          <w:color w:val="2C2C2C"/>
        </w:rPr>
      </w:pPr>
      <w:r>
        <w:rPr>
          <w:color w:val="2C2C2C"/>
        </w:rPr>
        <w:t>1.6. В настоящем Порядке используются следующие основные понятия:</w:t>
      </w:r>
    </w:p>
    <w:p w:rsidR="00862DA5" w:rsidRDefault="00862DA5" w:rsidP="00862DA5">
      <w:pPr>
        <w:pStyle w:val="a3"/>
        <w:shd w:val="clear" w:color="auto" w:fill="FFFFFF"/>
        <w:jc w:val="both"/>
        <w:rPr>
          <w:color w:val="2C2C2C"/>
        </w:rPr>
      </w:pPr>
      <w:r>
        <w:rPr>
          <w:color w:val="2C2C2C"/>
        </w:rPr>
        <w:lastRenderedPageBreak/>
        <w:t>- бытовые отходы - отходы потребления, образовавшиеся в процессе жизнедеятельности населения, а также товары, утратившие свои потребительские свойства;</w:t>
      </w:r>
    </w:p>
    <w:p w:rsidR="00862DA5" w:rsidRDefault="00862DA5" w:rsidP="00862DA5">
      <w:pPr>
        <w:pStyle w:val="a3"/>
        <w:shd w:val="clear" w:color="auto" w:fill="FFFFFF"/>
        <w:jc w:val="both"/>
        <w:rPr>
          <w:color w:val="2C2C2C"/>
        </w:rPr>
      </w:pPr>
      <w:r>
        <w:rPr>
          <w:color w:val="2C2C2C"/>
        </w:rPr>
        <w:t>- мусор - мелкие неоднородные сухие и (или) влажные отходы;</w:t>
      </w:r>
    </w:p>
    <w:p w:rsidR="00862DA5" w:rsidRDefault="00862DA5" w:rsidP="00862DA5">
      <w:pPr>
        <w:pStyle w:val="a3"/>
        <w:shd w:val="clear" w:color="auto" w:fill="FFFFFF"/>
        <w:jc w:val="both"/>
        <w:rPr>
          <w:color w:val="2C2C2C"/>
        </w:rPr>
      </w:pPr>
      <w:r>
        <w:rPr>
          <w:color w:val="2C2C2C"/>
        </w:rPr>
        <w:t>- сбор отходов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862DA5" w:rsidRDefault="00862DA5" w:rsidP="00862DA5">
      <w:pPr>
        <w:pStyle w:val="a3"/>
        <w:shd w:val="clear" w:color="auto" w:fill="FFFFFF"/>
        <w:jc w:val="both"/>
        <w:rPr>
          <w:color w:val="2C2C2C"/>
        </w:rPr>
      </w:pPr>
      <w:r>
        <w:rPr>
          <w:color w:val="2C2C2C"/>
        </w:rPr>
        <w:t>- вывоз (транспортирование) бытовых отходов и мусора - деятельность по перемещению отходов от мест сбора к местам их утилизации, переработки, обезвреживания и размещения;</w:t>
      </w:r>
    </w:p>
    <w:p w:rsidR="00862DA5" w:rsidRDefault="00862DA5" w:rsidP="00862DA5">
      <w:pPr>
        <w:pStyle w:val="a3"/>
        <w:shd w:val="clear" w:color="auto" w:fill="FFFFFF"/>
        <w:jc w:val="both"/>
        <w:rPr>
          <w:color w:val="2C2C2C"/>
        </w:rPr>
      </w:pPr>
      <w:r>
        <w:rPr>
          <w:color w:val="2C2C2C"/>
        </w:rPr>
        <w:t>- обращение с отходами - деятельность по сбору, накоплению, использованию, обезвреживанию, транспортированию, размещению отходов;</w:t>
      </w:r>
    </w:p>
    <w:p w:rsidR="00862DA5" w:rsidRDefault="00862DA5" w:rsidP="00862DA5">
      <w:pPr>
        <w:pStyle w:val="a3"/>
        <w:shd w:val="clear" w:color="auto" w:fill="FFFFFF"/>
        <w:jc w:val="both"/>
        <w:rPr>
          <w:color w:val="2C2C2C"/>
        </w:rPr>
      </w:pPr>
      <w:r>
        <w:rPr>
          <w:color w:val="2C2C2C"/>
        </w:rPr>
        <w:t>- размещение отходов - хранение и захоронение отходов;</w:t>
      </w:r>
    </w:p>
    <w:p w:rsidR="00862DA5" w:rsidRDefault="00862DA5" w:rsidP="00862DA5">
      <w:pPr>
        <w:pStyle w:val="a3"/>
        <w:shd w:val="clear" w:color="auto" w:fill="FFFFFF"/>
        <w:jc w:val="both"/>
        <w:rPr>
          <w:color w:val="2C2C2C"/>
        </w:rPr>
      </w:pPr>
      <w:r>
        <w:rPr>
          <w:color w:val="2C2C2C"/>
        </w:rPr>
        <w:t>- хранение отходов - содержание отходов в объектах размещения отходов в целях их последующего захоронения, обезвреживания или использования;</w:t>
      </w:r>
    </w:p>
    <w:p w:rsidR="00862DA5" w:rsidRDefault="00862DA5" w:rsidP="00862DA5">
      <w:pPr>
        <w:pStyle w:val="a3"/>
        <w:shd w:val="clear" w:color="auto" w:fill="FFFFFF"/>
        <w:jc w:val="both"/>
        <w:rPr>
          <w:color w:val="2C2C2C"/>
        </w:rPr>
      </w:pPr>
      <w:r>
        <w:rPr>
          <w:color w:val="2C2C2C"/>
        </w:rPr>
        <w:t>- 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862DA5" w:rsidRDefault="00862DA5" w:rsidP="00862DA5">
      <w:pPr>
        <w:pStyle w:val="a3"/>
        <w:shd w:val="clear" w:color="auto" w:fill="FFFFFF"/>
        <w:jc w:val="both"/>
        <w:rPr>
          <w:color w:val="2C2C2C"/>
        </w:rPr>
      </w:pPr>
      <w:r>
        <w:rPr>
          <w:color w:val="2C2C2C"/>
        </w:rPr>
        <w:t>- уполномоченная организация - товарищество собственников жилья, управляющая организация;</w:t>
      </w:r>
    </w:p>
    <w:p w:rsidR="00862DA5" w:rsidRDefault="00862DA5" w:rsidP="00862DA5">
      <w:pPr>
        <w:pStyle w:val="a3"/>
        <w:shd w:val="clear" w:color="auto" w:fill="FFFFFF"/>
        <w:jc w:val="both"/>
        <w:rPr>
          <w:color w:val="2C2C2C"/>
        </w:rPr>
      </w:pPr>
      <w:r>
        <w:rPr>
          <w:color w:val="2C2C2C"/>
        </w:rPr>
        <w:t>- специализированная организация - юридическое лицо или индивидуальный предприниматель, осуществляющие деятельность по сбору и вывозу бытовых отходов и мусора.</w:t>
      </w:r>
    </w:p>
    <w:p w:rsidR="00862DA5" w:rsidRDefault="00862DA5" w:rsidP="00862DA5">
      <w:pPr>
        <w:pStyle w:val="a3"/>
        <w:shd w:val="clear" w:color="auto" w:fill="FFFFFF"/>
        <w:jc w:val="center"/>
        <w:rPr>
          <w:color w:val="2C2C2C"/>
        </w:rPr>
      </w:pPr>
      <w:r>
        <w:rPr>
          <w:color w:val="2C2C2C"/>
        </w:rPr>
        <w:t>2. Сбор и временное хранение (накопление) бытовых отходов и мусора</w:t>
      </w:r>
    </w:p>
    <w:p w:rsidR="00862DA5" w:rsidRDefault="00862DA5" w:rsidP="00862DA5">
      <w:pPr>
        <w:pStyle w:val="a3"/>
        <w:shd w:val="clear" w:color="auto" w:fill="FFFFFF"/>
        <w:jc w:val="both"/>
        <w:rPr>
          <w:color w:val="2C2C2C"/>
        </w:rPr>
      </w:pPr>
      <w:r>
        <w:rPr>
          <w:color w:val="2C2C2C"/>
        </w:rPr>
        <w:t>2.1. Администрация сельского поселения обеспечивает организацию производства работ по сбору, временному хранению (накоплению) и вывозу мусора от муниципального жилого фонда, частных домовладений, объектов муниципальной собственности, сбору, временному хранению и вывозу отходов, образующихся в результате деятельности хозяйствующих субъектов, а также общую координацию производства работ и контроль за их осуществлением на территории поселения.</w:t>
      </w:r>
    </w:p>
    <w:p w:rsidR="00862DA5" w:rsidRDefault="00862DA5" w:rsidP="00862DA5">
      <w:pPr>
        <w:pStyle w:val="a3"/>
        <w:shd w:val="clear" w:color="auto" w:fill="FFFFFF"/>
        <w:jc w:val="both"/>
        <w:rPr>
          <w:color w:val="2C2C2C"/>
        </w:rPr>
      </w:pPr>
      <w:r>
        <w:rPr>
          <w:color w:val="2C2C2C"/>
        </w:rPr>
        <w:t>В целях осуществления полномочий по реализации настоящего Порядка администрация сельского поселения издаёт нормативные правовые акты, обязательные для исполнения на всей территории муниципального образования.</w:t>
      </w:r>
    </w:p>
    <w:p w:rsidR="00862DA5" w:rsidRDefault="00862DA5" w:rsidP="00862DA5">
      <w:pPr>
        <w:pStyle w:val="a3"/>
        <w:shd w:val="clear" w:color="auto" w:fill="FFFFFF"/>
        <w:jc w:val="both"/>
        <w:rPr>
          <w:color w:val="2C2C2C"/>
        </w:rPr>
      </w:pPr>
      <w:r>
        <w:rPr>
          <w:color w:val="2C2C2C"/>
        </w:rPr>
        <w:t>2.2. Сбор и временное хранение бытовых отходов и мусора осуществляется:</w:t>
      </w:r>
    </w:p>
    <w:p w:rsidR="00862DA5" w:rsidRDefault="00862DA5" w:rsidP="00862DA5">
      <w:pPr>
        <w:pStyle w:val="a3"/>
        <w:shd w:val="clear" w:color="auto" w:fill="FFFFFF"/>
        <w:jc w:val="both"/>
        <w:rPr>
          <w:color w:val="2C2C2C"/>
        </w:rPr>
      </w:pPr>
      <w:r>
        <w:rPr>
          <w:color w:val="2C2C2C"/>
        </w:rPr>
        <w:t>- от многоквартирных жилых домов – по договору с уполномоченными и/или специализированными организациями;</w:t>
      </w:r>
    </w:p>
    <w:p w:rsidR="00862DA5" w:rsidRDefault="00862DA5" w:rsidP="00862DA5">
      <w:pPr>
        <w:pStyle w:val="a3"/>
        <w:shd w:val="clear" w:color="auto" w:fill="FFFFFF"/>
        <w:jc w:val="both"/>
        <w:rPr>
          <w:color w:val="2C2C2C"/>
        </w:rPr>
      </w:pPr>
      <w:r>
        <w:rPr>
          <w:color w:val="2C2C2C"/>
        </w:rPr>
        <w:t>- от частных домовладений - собственниками или пользователями непосредственно, либо по договору с уполномоченными и/или специализированными организациями;</w:t>
      </w:r>
    </w:p>
    <w:p w:rsidR="00862DA5" w:rsidRDefault="00862DA5" w:rsidP="00862DA5">
      <w:pPr>
        <w:pStyle w:val="a3"/>
        <w:shd w:val="clear" w:color="auto" w:fill="FFFFFF"/>
        <w:jc w:val="both"/>
        <w:rPr>
          <w:color w:val="2C2C2C"/>
        </w:rPr>
      </w:pPr>
      <w:r>
        <w:rPr>
          <w:color w:val="2C2C2C"/>
        </w:rPr>
        <w:lastRenderedPageBreak/>
        <w:t>- от других зданий, строений, сооружений, земельных участков - хозяйствующими субъектами непосредственно или по договору с уполномоченными, специализированными организациями.</w:t>
      </w:r>
    </w:p>
    <w:p w:rsidR="00862DA5" w:rsidRDefault="00862DA5" w:rsidP="00862DA5">
      <w:pPr>
        <w:pStyle w:val="a3"/>
        <w:shd w:val="clear" w:color="auto" w:fill="FFFFFF"/>
        <w:jc w:val="both"/>
        <w:rPr>
          <w:color w:val="2C2C2C"/>
        </w:rPr>
      </w:pPr>
      <w:r>
        <w:rPr>
          <w:color w:val="2C2C2C"/>
        </w:rPr>
        <w:t>2.3. Организацию сбора мусора на поселковой территории (улицы, площади, парк, кладбище), не закрепленной дополнительно за учреждениями, организациями, предприятиями всех форм собственности, осуществляет администрация сельского поселения посредством проведения субботников, месячников по санитарной очистке территории поселения и иных мероприятий.</w:t>
      </w:r>
    </w:p>
    <w:p w:rsidR="00862DA5" w:rsidRDefault="00862DA5" w:rsidP="00862DA5">
      <w:pPr>
        <w:pStyle w:val="a3"/>
        <w:shd w:val="clear" w:color="auto" w:fill="FFFFFF"/>
        <w:jc w:val="both"/>
        <w:rPr>
          <w:color w:val="2C2C2C"/>
        </w:rPr>
      </w:pPr>
      <w:r>
        <w:rPr>
          <w:color w:val="2C2C2C"/>
        </w:rPr>
        <w:t>2.4. Сбор и временное хранение отходов производства, образующихся в результате деятельности хозяйствующих субъектов, осуществляется хозяйствующим субъектом самостоятельно в специально оборудованных для этих целей местах на собственных территориях.</w:t>
      </w:r>
    </w:p>
    <w:p w:rsidR="00862DA5" w:rsidRDefault="00862DA5" w:rsidP="00862DA5">
      <w:pPr>
        <w:pStyle w:val="a3"/>
        <w:shd w:val="clear" w:color="auto" w:fill="FFFFFF"/>
        <w:jc w:val="both"/>
        <w:rPr>
          <w:color w:val="2C2C2C"/>
        </w:rPr>
      </w:pPr>
      <w:r>
        <w:rPr>
          <w:color w:val="2C2C2C"/>
        </w:rPr>
        <w:t>2.5. Сбор строительных отходов на объектах строительства для временного хранения осуществляется на специально отведенных местах, утверждённых администрацией сельского поселения. Запрещается складирование отходов за пределами строительных площадок.</w:t>
      </w:r>
    </w:p>
    <w:p w:rsidR="00862DA5" w:rsidRDefault="00862DA5" w:rsidP="00862DA5">
      <w:pPr>
        <w:pStyle w:val="a3"/>
        <w:shd w:val="clear" w:color="auto" w:fill="FFFFFF"/>
        <w:jc w:val="both"/>
        <w:rPr>
          <w:color w:val="2C2C2C"/>
        </w:rPr>
      </w:pPr>
      <w:r>
        <w:rPr>
          <w:color w:val="2C2C2C"/>
        </w:rPr>
        <w:t>2.6. Допускается временное размещение на дворовых территориях строительного мусора вблизи мест производства ремонтных,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мусоросборников.</w:t>
      </w:r>
    </w:p>
    <w:p w:rsidR="00862DA5" w:rsidRDefault="00862DA5" w:rsidP="00862DA5">
      <w:pPr>
        <w:pStyle w:val="a3"/>
        <w:shd w:val="clear" w:color="auto" w:fill="FFFFFF"/>
        <w:jc w:val="both"/>
        <w:rPr>
          <w:color w:val="2C2C2C"/>
        </w:rPr>
      </w:pPr>
      <w:r>
        <w:rPr>
          <w:color w:val="2C2C2C"/>
        </w:rPr>
        <w:t>2.7. Сбор и временное хранение твердых бытовых отходов и мусора производится в контейнеры, деревянные емкости и иные мусоросборники, урны, специальные емкости и/или площадки для крупногабаритных отходов.</w:t>
      </w:r>
    </w:p>
    <w:p w:rsidR="00862DA5" w:rsidRDefault="00862DA5" w:rsidP="00862DA5">
      <w:pPr>
        <w:pStyle w:val="a3"/>
        <w:shd w:val="clear" w:color="auto" w:fill="FFFFFF"/>
        <w:jc w:val="both"/>
        <w:rPr>
          <w:color w:val="2C2C2C"/>
        </w:rPr>
      </w:pPr>
      <w:r>
        <w:rPr>
          <w:color w:val="2C2C2C"/>
        </w:rPr>
        <w:t>Сбор и временное хранение бытовых отходов и мусора в несанкционированных местах запрещаются.</w:t>
      </w:r>
    </w:p>
    <w:p w:rsidR="00862DA5" w:rsidRDefault="00862DA5" w:rsidP="00862DA5">
      <w:pPr>
        <w:pStyle w:val="a3"/>
        <w:shd w:val="clear" w:color="auto" w:fill="FFFFFF"/>
        <w:jc w:val="both"/>
        <w:rPr>
          <w:color w:val="2C2C2C"/>
        </w:rPr>
      </w:pPr>
      <w:r>
        <w:rPr>
          <w:color w:val="2C2C2C"/>
        </w:rPr>
        <w:t>2.8. Запрещается помещение в контейнеры и другие мусоросборники отработанных горюче-смазочных материалов, автошин, аккумуляторов, металлолома, токсичных и опасных отходов.</w:t>
      </w:r>
    </w:p>
    <w:p w:rsidR="00862DA5" w:rsidRDefault="00862DA5" w:rsidP="00862DA5">
      <w:pPr>
        <w:pStyle w:val="a3"/>
        <w:shd w:val="clear" w:color="auto" w:fill="FFFFFF"/>
        <w:jc w:val="center"/>
        <w:rPr>
          <w:color w:val="2C2C2C"/>
        </w:rPr>
      </w:pPr>
      <w:r>
        <w:rPr>
          <w:color w:val="2C2C2C"/>
        </w:rPr>
        <w:t>3. Вывоз бытовых отходов и мусора</w:t>
      </w:r>
    </w:p>
    <w:p w:rsidR="00862DA5" w:rsidRDefault="00862DA5" w:rsidP="00862DA5">
      <w:pPr>
        <w:pStyle w:val="a3"/>
        <w:shd w:val="clear" w:color="auto" w:fill="FFFFFF"/>
        <w:jc w:val="both"/>
        <w:rPr>
          <w:color w:val="2C2C2C"/>
        </w:rPr>
      </w:pPr>
      <w:r>
        <w:rPr>
          <w:color w:val="2C2C2C"/>
        </w:rPr>
        <w:t>3.1. Вывоз (размещение) отходов осуществляется на объекты размещения отходов, внесенных в государственный реестр объектов размещения отходов.</w:t>
      </w:r>
    </w:p>
    <w:p w:rsidR="00862DA5" w:rsidRDefault="00862DA5" w:rsidP="00862DA5">
      <w:pPr>
        <w:pStyle w:val="a3"/>
        <w:shd w:val="clear" w:color="auto" w:fill="FFFFFF"/>
        <w:jc w:val="both"/>
        <w:rPr>
          <w:color w:val="2C2C2C"/>
        </w:rPr>
      </w:pPr>
      <w:r>
        <w:rPr>
          <w:color w:val="2C2C2C"/>
        </w:rPr>
        <w:t>3.2. Производство работ по вывозу бытовых отходов и мусора осуществляется уполномоченными и/или специализированными организациями на основании договоров с собственниками и пользователями зданий, строений, сооружений, земельных участков.</w:t>
      </w:r>
    </w:p>
    <w:p w:rsidR="00862DA5" w:rsidRDefault="00862DA5" w:rsidP="00862DA5">
      <w:pPr>
        <w:pStyle w:val="a3"/>
        <w:shd w:val="clear" w:color="auto" w:fill="FFFFFF"/>
        <w:jc w:val="both"/>
        <w:rPr>
          <w:color w:val="2C2C2C"/>
        </w:rPr>
      </w:pPr>
      <w:r>
        <w:rPr>
          <w:color w:val="2C2C2C"/>
        </w:rPr>
        <w:t>3.3. Вывоз бытовых отходов и мусора осуществляется из мест сбора и временного его хранения, указанных в п. 2.7 настоящего Порядка.</w:t>
      </w:r>
    </w:p>
    <w:p w:rsidR="00862DA5" w:rsidRDefault="00862DA5" w:rsidP="00862DA5">
      <w:pPr>
        <w:pStyle w:val="a3"/>
        <w:shd w:val="clear" w:color="auto" w:fill="FFFFFF"/>
        <w:jc w:val="both"/>
        <w:rPr>
          <w:color w:val="2C2C2C"/>
        </w:rPr>
      </w:pPr>
      <w:r>
        <w:rPr>
          <w:color w:val="2C2C2C"/>
        </w:rPr>
        <w:t>3.4. Вывоз бытовых отходов с территории индивидуальных жилых домов осуществляется на основании договоров, заключаемых собственниками этих домов с уполномоченными (специализированными) организациями либо непосредственно собственниками.</w:t>
      </w:r>
    </w:p>
    <w:p w:rsidR="00862DA5" w:rsidRDefault="00862DA5" w:rsidP="00862DA5">
      <w:pPr>
        <w:pStyle w:val="a3"/>
        <w:shd w:val="clear" w:color="auto" w:fill="FFFFFF"/>
        <w:jc w:val="both"/>
        <w:rPr>
          <w:color w:val="2C2C2C"/>
        </w:rPr>
      </w:pPr>
      <w:r>
        <w:rPr>
          <w:color w:val="2C2C2C"/>
        </w:rPr>
        <w:lastRenderedPageBreak/>
        <w:t>3.5. Вывоз бытовых отходов и мусора от контейнерных площадок, контейнеров и других мусоросборников осуществляется раз в неделю, крупногабаритных отходов - по мере заполнения площадок, но не реже одного раза в неделю.</w:t>
      </w:r>
    </w:p>
    <w:p w:rsidR="00862DA5" w:rsidRDefault="00862DA5" w:rsidP="00862DA5">
      <w:pPr>
        <w:pStyle w:val="a3"/>
        <w:shd w:val="clear" w:color="auto" w:fill="FFFFFF"/>
        <w:jc w:val="both"/>
        <w:rPr>
          <w:color w:val="2C2C2C"/>
        </w:rPr>
      </w:pPr>
      <w:r>
        <w:rPr>
          <w:color w:val="2C2C2C"/>
        </w:rPr>
        <w:t>3.6. Мусор из урн, установленных у объектов торговли, общественного питания, услуг населению, на остановках общественного пассажирского транспорта, у школы, больницы, учреждений культуры, дополнительного образования, подлежит сбору и временному хранению на контейнерной площадке (контейнере, мусоросборнике) соответствующего хозяйствующего субъекта и последующему вывозу в соответствии с установленным Порядком.</w:t>
      </w:r>
    </w:p>
    <w:p w:rsidR="00862DA5" w:rsidRDefault="00862DA5" w:rsidP="00862DA5">
      <w:pPr>
        <w:pStyle w:val="a3"/>
        <w:shd w:val="clear" w:color="auto" w:fill="FFFFFF"/>
        <w:jc w:val="both"/>
        <w:rPr>
          <w:color w:val="2C2C2C"/>
        </w:rPr>
      </w:pPr>
      <w:r>
        <w:rPr>
          <w:color w:val="2C2C2C"/>
        </w:rPr>
        <w:t>Очистка урн производится по мере их заполнения, но не реже одного раза в неделю.</w:t>
      </w:r>
    </w:p>
    <w:p w:rsidR="00862DA5" w:rsidRDefault="00862DA5" w:rsidP="00862DA5">
      <w:pPr>
        <w:pStyle w:val="a3"/>
        <w:shd w:val="clear" w:color="auto" w:fill="FFFFFF"/>
        <w:jc w:val="both"/>
        <w:rPr>
          <w:color w:val="2C2C2C"/>
        </w:rPr>
      </w:pPr>
      <w:r>
        <w:rPr>
          <w:color w:val="2C2C2C"/>
        </w:rPr>
        <w:t>3.7. Переполнение контейнеров и иных мусоросборников бытовыми отходами и мусором не допускается.</w:t>
      </w:r>
    </w:p>
    <w:p w:rsidR="00862DA5" w:rsidRDefault="00862DA5" w:rsidP="00862DA5">
      <w:pPr>
        <w:pStyle w:val="a3"/>
        <w:shd w:val="clear" w:color="auto" w:fill="FFFFFF"/>
        <w:jc w:val="both"/>
        <w:rPr>
          <w:color w:val="2C2C2C"/>
        </w:rPr>
      </w:pPr>
      <w:r>
        <w:rPr>
          <w:color w:val="2C2C2C"/>
        </w:rPr>
        <w:t>Обязанность по уборке мусора, просыпавшегося при выгрузке из контейнеров и иных мусоросборников, возлагается на хозяйствующий субъект, осуществляющий вывоз бытовых отходов и мусора.</w:t>
      </w:r>
    </w:p>
    <w:p w:rsidR="00862DA5" w:rsidRDefault="00862DA5" w:rsidP="00862DA5">
      <w:pPr>
        <w:pStyle w:val="a3"/>
        <w:shd w:val="clear" w:color="auto" w:fill="FFFFFF"/>
        <w:jc w:val="both"/>
        <w:rPr>
          <w:color w:val="2C2C2C"/>
        </w:rPr>
      </w:pPr>
      <w:r>
        <w:rPr>
          <w:color w:val="2C2C2C"/>
        </w:rPr>
        <w:t>3.8. Для вывоза строительного мусора гражданин или хозяйствующий субъект, производящий работы, обязаны заключить отдельный договор с обслуживающей или специализированной организацией.</w:t>
      </w:r>
    </w:p>
    <w:p w:rsidR="00862DA5" w:rsidRDefault="00862DA5" w:rsidP="00862DA5">
      <w:pPr>
        <w:pStyle w:val="a3"/>
        <w:shd w:val="clear" w:color="auto" w:fill="FFFFFF"/>
        <w:jc w:val="center"/>
        <w:rPr>
          <w:color w:val="2C2C2C"/>
        </w:rPr>
      </w:pPr>
      <w:r>
        <w:rPr>
          <w:color w:val="2C2C2C"/>
        </w:rPr>
        <w:t>4. Требования по содержанию оборудования для сбора и мест сбора бытовых отходов и мусора</w:t>
      </w:r>
    </w:p>
    <w:p w:rsidR="00862DA5" w:rsidRDefault="00862DA5" w:rsidP="00862DA5">
      <w:pPr>
        <w:pStyle w:val="a3"/>
        <w:shd w:val="clear" w:color="auto" w:fill="FFFFFF"/>
        <w:jc w:val="both"/>
        <w:rPr>
          <w:color w:val="2C2C2C"/>
        </w:rPr>
      </w:pPr>
      <w:r>
        <w:rPr>
          <w:color w:val="2C2C2C"/>
        </w:rPr>
        <w:t>4.1. Контейнеры и иные емкости для сбора и временного хранения бытовых отходов и мусора размещаются (устанавливаются) на специально оборудованных площадках.</w:t>
      </w:r>
    </w:p>
    <w:p w:rsidR="00862DA5" w:rsidRDefault="00862DA5" w:rsidP="00862DA5">
      <w:pPr>
        <w:pStyle w:val="a3"/>
        <w:shd w:val="clear" w:color="auto" w:fill="FFFFFF"/>
        <w:jc w:val="both"/>
        <w:rPr>
          <w:color w:val="2C2C2C"/>
        </w:rPr>
      </w:pPr>
      <w:r>
        <w:rPr>
          <w:color w:val="2C2C2C"/>
        </w:rPr>
        <w:t>4.2. Контейнерные площадки должны быть асфальтированы или бетонированы, огорожены с трех сторон, содержаться в чистоте. Количество установленных контейнеров должно определяться исходя из норм накопления твердых бытовых отходов.</w:t>
      </w:r>
    </w:p>
    <w:p w:rsidR="00862DA5" w:rsidRDefault="00862DA5" w:rsidP="00862DA5">
      <w:pPr>
        <w:pStyle w:val="a3"/>
        <w:shd w:val="clear" w:color="auto" w:fill="FFFFFF"/>
        <w:jc w:val="both"/>
        <w:rPr>
          <w:color w:val="2C2C2C"/>
        </w:rPr>
      </w:pPr>
      <w:r>
        <w:rPr>
          <w:color w:val="2C2C2C"/>
        </w:rPr>
        <w:t>Контейнеры и иные мусоросборники должны содержаться в технически исправном состоянии, быть покрашены.</w:t>
      </w:r>
    </w:p>
    <w:p w:rsidR="00862DA5" w:rsidRDefault="00862DA5" w:rsidP="00862DA5">
      <w:pPr>
        <w:pStyle w:val="a3"/>
        <w:shd w:val="clear" w:color="auto" w:fill="FFFFFF"/>
        <w:jc w:val="both"/>
        <w:rPr>
          <w:color w:val="2C2C2C"/>
        </w:rPr>
      </w:pPr>
      <w:r>
        <w:rPr>
          <w:color w:val="2C2C2C"/>
        </w:rPr>
        <w:t>Территория в радиусе 15 метров вокруг контейнерных площадок и мусоросборников должна содержаться в чистоте и быть благоустроена.</w:t>
      </w:r>
    </w:p>
    <w:p w:rsidR="00862DA5" w:rsidRDefault="00862DA5" w:rsidP="00862DA5">
      <w:pPr>
        <w:pStyle w:val="a3"/>
        <w:shd w:val="clear" w:color="auto" w:fill="FFFFFF"/>
        <w:jc w:val="both"/>
        <w:rPr>
          <w:color w:val="2C2C2C"/>
        </w:rPr>
      </w:pPr>
      <w:r>
        <w:rPr>
          <w:color w:val="2C2C2C"/>
        </w:rPr>
        <w:t>4.3. Места размещения и тип ограждения контейнерных площадок, подлежащих установке в жилом секторе, на территориях хозяйствующих субъектов и в местах общего пользования, утверждаются администрацией сельского поселения.</w:t>
      </w:r>
    </w:p>
    <w:p w:rsidR="00862DA5" w:rsidRDefault="00862DA5" w:rsidP="00862DA5">
      <w:pPr>
        <w:pStyle w:val="a3"/>
        <w:shd w:val="clear" w:color="auto" w:fill="FFFFFF"/>
        <w:jc w:val="both"/>
        <w:rPr>
          <w:color w:val="2C2C2C"/>
        </w:rPr>
      </w:pPr>
      <w:r>
        <w:rPr>
          <w:color w:val="2C2C2C"/>
        </w:rPr>
        <w:t>4.4. Запрещается устанавливать контейнеры и другие виды мусоросборников на проезжей части дорог, тротуарах, газонах, детских площадках.</w:t>
      </w:r>
    </w:p>
    <w:p w:rsidR="00862DA5" w:rsidRDefault="00862DA5" w:rsidP="00862DA5">
      <w:pPr>
        <w:pStyle w:val="a3"/>
        <w:shd w:val="clear" w:color="auto" w:fill="FFFFFF"/>
        <w:jc w:val="both"/>
        <w:rPr>
          <w:color w:val="2C2C2C"/>
        </w:rPr>
      </w:pPr>
      <w:r>
        <w:rPr>
          <w:color w:val="2C2C2C"/>
        </w:rPr>
        <w:t>4.5. Ответственность за состояние контейнерных площадок, контейнеров и других мусоросборников возлагается на хозяйствующие субъекты, собственников и пользователей зданий, строений, сооружений, земельных участков, на территории которых они расположены.</w:t>
      </w:r>
    </w:p>
    <w:p w:rsidR="00862DA5" w:rsidRDefault="00862DA5" w:rsidP="00862DA5">
      <w:pPr>
        <w:pStyle w:val="a3"/>
        <w:shd w:val="clear" w:color="auto" w:fill="FFFFFF"/>
        <w:jc w:val="both"/>
        <w:rPr>
          <w:color w:val="2C2C2C"/>
        </w:rPr>
      </w:pPr>
      <w:r>
        <w:rPr>
          <w:color w:val="2C2C2C"/>
        </w:rPr>
        <w:lastRenderedPageBreak/>
        <w:t>4.6. В скверах, зонах отдыха, учреждениях образования, здравоохранения и других местах массового посещения населения, на улицах, у подъездов жилых домов, на остановках общественного пассажирского транспорта, у входа в торговые объекты должны быть установлены урны.</w:t>
      </w:r>
    </w:p>
    <w:p w:rsidR="00862DA5" w:rsidRDefault="00862DA5" w:rsidP="00862DA5">
      <w:pPr>
        <w:pStyle w:val="a3"/>
        <w:shd w:val="clear" w:color="auto" w:fill="FFFFFF"/>
        <w:jc w:val="both"/>
        <w:rPr>
          <w:color w:val="2C2C2C"/>
        </w:rPr>
      </w:pPr>
      <w:r>
        <w:rPr>
          <w:color w:val="2C2C2C"/>
        </w:rPr>
        <w:t>4.7. Обязанность по приобретению (изготовлению) и установке урн в учреждениях образования, здравоохранения, культуры, торговли, общественного питания, связи, бытового обслуживания населения, общественного пассажирского транспорта ложится на собственника (владельца) либо хозяйствующий субъект (предпринимателя) указанных объектов.</w:t>
      </w:r>
    </w:p>
    <w:p w:rsidR="00862DA5" w:rsidRDefault="00862DA5" w:rsidP="00862DA5">
      <w:pPr>
        <w:pStyle w:val="a3"/>
        <w:shd w:val="clear" w:color="auto" w:fill="FFFFFF"/>
        <w:jc w:val="both"/>
        <w:rPr>
          <w:color w:val="2C2C2C"/>
        </w:rPr>
      </w:pPr>
      <w:r>
        <w:rPr>
          <w:color w:val="2C2C2C"/>
        </w:rPr>
        <w:t>Обязанность по приобретению и установке урн на улицах, в скверах, зонах отдыха и других местах массового посещения населения ложится на администрацию сельского поселения и осуществляется за счет местного бюджета.</w:t>
      </w:r>
    </w:p>
    <w:p w:rsidR="00862DA5" w:rsidRDefault="00862DA5" w:rsidP="00862DA5">
      <w:pPr>
        <w:pStyle w:val="a3"/>
        <w:shd w:val="clear" w:color="auto" w:fill="FFFFFF"/>
        <w:jc w:val="both"/>
        <w:rPr>
          <w:color w:val="2C2C2C"/>
        </w:rPr>
      </w:pPr>
      <w:r>
        <w:rPr>
          <w:color w:val="2C2C2C"/>
        </w:rPr>
        <w:t>Обязанность по приобретению и установке урн у подъездов многоквартирных жилых домов ложится на жилищно-эксплуатационные организации (в т.ч. управляющие компании, товарищества собственников жилья и др.), на чьем содержании находится жилой дом.</w:t>
      </w:r>
    </w:p>
    <w:p w:rsidR="00862DA5" w:rsidRDefault="00862DA5" w:rsidP="00862DA5">
      <w:pPr>
        <w:pStyle w:val="a3"/>
        <w:shd w:val="clear" w:color="auto" w:fill="FFFFFF"/>
        <w:jc w:val="both"/>
        <w:rPr>
          <w:color w:val="2C2C2C"/>
        </w:rPr>
      </w:pPr>
      <w:r>
        <w:rPr>
          <w:color w:val="2C2C2C"/>
        </w:rPr>
        <w:t>Мойка урн производится по мере загрязнения.</w:t>
      </w:r>
    </w:p>
    <w:p w:rsidR="00862DA5" w:rsidRDefault="00862DA5" w:rsidP="00862DA5">
      <w:pPr>
        <w:pStyle w:val="a3"/>
        <w:shd w:val="clear" w:color="auto" w:fill="FFFFFF"/>
        <w:jc w:val="both"/>
        <w:rPr>
          <w:color w:val="2C2C2C"/>
        </w:rPr>
      </w:pPr>
      <w:r>
        <w:rPr>
          <w:color w:val="2C2C2C"/>
        </w:rPr>
        <w:t>Покраска урн осуществляется хозяйствующим субъектом либо собственником объекта, где она расположена, по мере необходимости, но не реже одного раза в год.</w:t>
      </w:r>
    </w:p>
    <w:p w:rsidR="00862DA5" w:rsidRDefault="00862DA5" w:rsidP="00862DA5">
      <w:pPr>
        <w:pStyle w:val="a3"/>
        <w:shd w:val="clear" w:color="auto" w:fill="FFFFFF"/>
        <w:jc w:val="center"/>
        <w:rPr>
          <w:color w:val="2C2C2C"/>
        </w:rPr>
      </w:pPr>
      <w:r>
        <w:rPr>
          <w:color w:val="2C2C2C"/>
        </w:rPr>
        <w:t>5. Дополнительные требования к организации сбора и вывоза бытовых отходов и мусора в связи с необходимостью обеспечения чистоты и порядка на территории сельского поселения</w:t>
      </w:r>
    </w:p>
    <w:p w:rsidR="00862DA5" w:rsidRDefault="00862DA5" w:rsidP="00862DA5">
      <w:pPr>
        <w:pStyle w:val="a3"/>
        <w:shd w:val="clear" w:color="auto" w:fill="FFFFFF"/>
        <w:jc w:val="both"/>
        <w:rPr>
          <w:color w:val="2C2C2C"/>
        </w:rPr>
      </w:pPr>
      <w:r>
        <w:rPr>
          <w:color w:val="2C2C2C"/>
        </w:rPr>
        <w:t>5.1. Организация работ по уборке и содержанию производственных площадей хозяйствующих субъектов и прилегающей зоны (от границ участков, ограждений, зданий), подъездов к ним возлагается на собственников, владельцев и пользователей (арендаторов) строений, расположенных на указанных территориях. Собственники, владельцы, пользователи (арендаторы) несут ответственность за не проведение или несвоевременное проведение работ по уборке и содержанию производственных площадей хозяйствующих субъектов и прилегающей зоны (в том числе по организации сбора, временного хранения и вывоза бытового мусора, отходов производства и потребления).</w:t>
      </w:r>
    </w:p>
    <w:p w:rsidR="00862DA5" w:rsidRDefault="00862DA5" w:rsidP="00862DA5">
      <w:pPr>
        <w:pStyle w:val="a3"/>
        <w:shd w:val="clear" w:color="auto" w:fill="FFFFFF"/>
        <w:jc w:val="both"/>
        <w:rPr>
          <w:color w:val="2C2C2C"/>
        </w:rPr>
      </w:pPr>
      <w:r>
        <w:rPr>
          <w:color w:val="2C2C2C"/>
        </w:rPr>
        <w:t>5.2. На территории сельского поселения запрещается образование несанкционированных свалок.</w:t>
      </w:r>
    </w:p>
    <w:p w:rsidR="00862DA5" w:rsidRDefault="00862DA5" w:rsidP="00862DA5">
      <w:pPr>
        <w:pStyle w:val="a3"/>
        <w:shd w:val="clear" w:color="auto" w:fill="FFFFFF"/>
        <w:jc w:val="both"/>
        <w:rPr>
          <w:color w:val="2C2C2C"/>
        </w:rPr>
      </w:pPr>
      <w:r>
        <w:rPr>
          <w:color w:val="2C2C2C"/>
        </w:rPr>
        <w:t>5.3. Запрещается размещать мусор вне специально отведенных для этого местах.</w:t>
      </w:r>
    </w:p>
    <w:p w:rsidR="00862DA5" w:rsidRDefault="00862DA5" w:rsidP="00862DA5">
      <w:pPr>
        <w:pStyle w:val="a3"/>
        <w:shd w:val="clear" w:color="auto" w:fill="FFFFFF"/>
        <w:jc w:val="both"/>
        <w:rPr>
          <w:color w:val="2C2C2C"/>
        </w:rPr>
      </w:pPr>
      <w:r>
        <w:rPr>
          <w:color w:val="2C2C2C"/>
        </w:rPr>
        <w:t>5.4. Запрещается выбрасывать на контейнерные площадки, в том числе оборудованные для временного хранения крупногабаритного мусора (в контейнеры и мусоросборники), крупногабаритный строительный мусор (брус, доски, оконные и дверные блоки, кирпичи и т.д.).</w:t>
      </w:r>
    </w:p>
    <w:p w:rsidR="00862DA5" w:rsidRDefault="00862DA5" w:rsidP="00862DA5">
      <w:pPr>
        <w:pStyle w:val="a3"/>
        <w:shd w:val="clear" w:color="auto" w:fill="FFFFFF"/>
        <w:jc w:val="both"/>
        <w:rPr>
          <w:color w:val="2C2C2C"/>
        </w:rPr>
      </w:pPr>
      <w:r>
        <w:rPr>
          <w:color w:val="2C2C2C"/>
        </w:rPr>
        <w:t>5.5. В урны запрещается выбрасывать принесенный из дома бытовой мусор, а также крупногабаритный (в т.ч. строительный) мусор, отходы производства.</w:t>
      </w:r>
    </w:p>
    <w:p w:rsidR="00862DA5" w:rsidRDefault="00862DA5" w:rsidP="00862DA5">
      <w:pPr>
        <w:pStyle w:val="a3"/>
        <w:shd w:val="clear" w:color="auto" w:fill="FFFFFF"/>
        <w:jc w:val="both"/>
        <w:rPr>
          <w:color w:val="2C2C2C"/>
        </w:rPr>
      </w:pPr>
      <w:r>
        <w:rPr>
          <w:color w:val="2C2C2C"/>
        </w:rPr>
        <w:lastRenderedPageBreak/>
        <w:t>5.6. Собственники индивидуальных жилых домов, в том числе используемых для сезонного и временного проживания, являющиеся собственниками отходов, обязаны:</w:t>
      </w:r>
    </w:p>
    <w:p w:rsidR="00862DA5" w:rsidRDefault="00862DA5" w:rsidP="00862DA5">
      <w:pPr>
        <w:pStyle w:val="a3"/>
        <w:shd w:val="clear" w:color="auto" w:fill="FFFFFF"/>
        <w:jc w:val="both"/>
        <w:rPr>
          <w:color w:val="2C2C2C"/>
        </w:rPr>
      </w:pPr>
      <w:r>
        <w:rPr>
          <w:color w:val="2C2C2C"/>
        </w:rPr>
        <w:t>- складировать бытовые отходы и мусор только в специально оборудованных местах, обеспечивать своевременный вывоз бытовых отходов в соответствии с настоящим Порядком;</w:t>
      </w:r>
    </w:p>
    <w:p w:rsidR="00862DA5" w:rsidRDefault="00862DA5" w:rsidP="00862DA5">
      <w:pPr>
        <w:pStyle w:val="a3"/>
        <w:shd w:val="clear" w:color="auto" w:fill="FFFFFF"/>
        <w:jc w:val="both"/>
        <w:rPr>
          <w:color w:val="2C2C2C"/>
        </w:rPr>
      </w:pPr>
      <w:r>
        <w:rPr>
          <w:color w:val="2C2C2C"/>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862DA5" w:rsidRDefault="00862DA5" w:rsidP="00862DA5">
      <w:pPr>
        <w:pStyle w:val="a3"/>
        <w:shd w:val="clear" w:color="auto" w:fill="FFFFFF"/>
        <w:jc w:val="both"/>
        <w:rPr>
          <w:color w:val="2C2C2C"/>
        </w:rPr>
      </w:pPr>
      <w:r>
        <w:rPr>
          <w:color w:val="2C2C2C"/>
        </w:rPr>
        <w:t>- регулярно, 1 раз в неделю, производить уборку прилегающей территории к домовладению.</w:t>
      </w:r>
    </w:p>
    <w:p w:rsidR="00862DA5" w:rsidRDefault="00862DA5" w:rsidP="00862DA5">
      <w:pPr>
        <w:pStyle w:val="a3"/>
        <w:shd w:val="clear" w:color="auto" w:fill="FFFFFF"/>
        <w:jc w:val="both"/>
        <w:rPr>
          <w:color w:val="2C2C2C"/>
        </w:rPr>
      </w:pPr>
      <w:r>
        <w:rPr>
          <w:color w:val="2C2C2C"/>
        </w:rPr>
        <w:t>5.7. Запрещается захоронение мусора на территории земельных участков, на которых расположены дома.</w:t>
      </w:r>
    </w:p>
    <w:p w:rsidR="00862DA5" w:rsidRDefault="00862DA5" w:rsidP="00862DA5">
      <w:pPr>
        <w:pStyle w:val="a3"/>
        <w:shd w:val="clear" w:color="auto" w:fill="FFFFFF"/>
        <w:jc w:val="both"/>
        <w:rPr>
          <w:color w:val="2C2C2C"/>
        </w:rPr>
      </w:pPr>
      <w:r>
        <w:rPr>
          <w:color w:val="2C2C2C"/>
        </w:rPr>
        <w:t>5.8. Индивидуальные предприниматели и юридические лица, являющиеся собственниками отходов, обязаны:</w:t>
      </w:r>
    </w:p>
    <w:p w:rsidR="00862DA5" w:rsidRDefault="00862DA5" w:rsidP="00862DA5">
      <w:pPr>
        <w:pStyle w:val="a3"/>
        <w:shd w:val="clear" w:color="auto" w:fill="FFFFFF"/>
        <w:jc w:val="both"/>
        <w:rPr>
          <w:color w:val="2C2C2C"/>
        </w:rPr>
      </w:pPr>
      <w:r>
        <w:rPr>
          <w:color w:val="2C2C2C"/>
        </w:rPr>
        <w:t>- соблюдать действующие экологические, санитарно-эпидемиологические и технологические нормы и правила при обращении с отходами;</w:t>
      </w:r>
    </w:p>
    <w:p w:rsidR="00862DA5" w:rsidRDefault="00862DA5" w:rsidP="00862DA5">
      <w:pPr>
        <w:pStyle w:val="a3"/>
        <w:shd w:val="clear" w:color="auto" w:fill="FFFFFF"/>
        <w:jc w:val="both"/>
        <w:rPr>
          <w:color w:val="2C2C2C"/>
        </w:rPr>
      </w:pPr>
      <w:r>
        <w:rPr>
          <w:color w:val="2C2C2C"/>
        </w:rPr>
        <w:t>- обеспечивать условия, при которых отходы не оказывают вредного воздействия на состояние окружающей среды и здоровье людей;</w:t>
      </w:r>
    </w:p>
    <w:p w:rsidR="00862DA5" w:rsidRDefault="00862DA5" w:rsidP="00862DA5">
      <w:pPr>
        <w:pStyle w:val="a3"/>
        <w:shd w:val="clear" w:color="auto" w:fill="FFFFFF"/>
        <w:jc w:val="both"/>
        <w:rPr>
          <w:color w:val="2C2C2C"/>
        </w:rPr>
      </w:pPr>
      <w:r>
        <w:rPr>
          <w:color w:val="2C2C2C"/>
        </w:rPr>
        <w:t>- организовывать и осуществлять производственный контроль за соблюдением требований законодательства в сфере обращения с отходами;</w:t>
      </w:r>
    </w:p>
    <w:p w:rsidR="00862DA5" w:rsidRDefault="00862DA5" w:rsidP="00862DA5">
      <w:pPr>
        <w:pStyle w:val="a3"/>
        <w:shd w:val="clear" w:color="auto" w:fill="FFFFFF"/>
        <w:jc w:val="both"/>
        <w:rPr>
          <w:color w:val="2C2C2C"/>
        </w:rPr>
      </w:pPr>
      <w:r>
        <w:rPr>
          <w:color w:val="2C2C2C"/>
        </w:rPr>
        <w:t>- при нарушении требований по обращению с отходами возмещать нанесенный вред в установленном природоохранным законодательством порядке.</w:t>
      </w:r>
    </w:p>
    <w:p w:rsidR="00862DA5" w:rsidRDefault="00862DA5" w:rsidP="00862DA5">
      <w:pPr>
        <w:pStyle w:val="a3"/>
        <w:shd w:val="clear" w:color="auto" w:fill="FFFFFF"/>
        <w:jc w:val="center"/>
        <w:rPr>
          <w:color w:val="2C2C2C"/>
        </w:rPr>
      </w:pPr>
      <w:r>
        <w:rPr>
          <w:color w:val="2C2C2C"/>
        </w:rPr>
        <w:t>6. Контроль за соблюдением Порядка сбора и вывоза бытовых отходов и мусора</w:t>
      </w:r>
    </w:p>
    <w:p w:rsidR="00862DA5" w:rsidRDefault="00862DA5" w:rsidP="00862DA5">
      <w:pPr>
        <w:pStyle w:val="a3"/>
        <w:shd w:val="clear" w:color="auto" w:fill="FFFFFF"/>
        <w:jc w:val="both"/>
        <w:rPr>
          <w:color w:val="2C2C2C"/>
        </w:rPr>
      </w:pPr>
      <w:r>
        <w:rPr>
          <w:color w:val="2C2C2C"/>
        </w:rPr>
        <w:t>6.1. Контроль за выполнением настоящего Порядка на территории Усть-Балейского муниципального образования осуществляют администрация Усть-Балейского муниципального образования и другие уполномоченные органы государственного контроля и надзора, установленные Федеральным законодательством.</w:t>
      </w:r>
    </w:p>
    <w:p w:rsidR="00862DA5" w:rsidRDefault="00862DA5" w:rsidP="00862DA5">
      <w:pPr>
        <w:pStyle w:val="a3"/>
        <w:shd w:val="clear" w:color="auto" w:fill="FFFFFF"/>
        <w:jc w:val="both"/>
        <w:rPr>
          <w:color w:val="2C2C2C"/>
        </w:rPr>
      </w:pPr>
      <w:r>
        <w:rPr>
          <w:color w:val="2C2C2C"/>
        </w:rPr>
        <w:t>6.2. Должностные лица, осуществляющие контроль в установленном порядке, имеют право:</w:t>
      </w:r>
    </w:p>
    <w:p w:rsidR="00862DA5" w:rsidRDefault="00862DA5" w:rsidP="00862DA5">
      <w:pPr>
        <w:pStyle w:val="a3"/>
        <w:shd w:val="clear" w:color="auto" w:fill="FFFFFF"/>
        <w:jc w:val="both"/>
        <w:rPr>
          <w:color w:val="2C2C2C"/>
        </w:rPr>
      </w:pPr>
      <w:r>
        <w:rPr>
          <w:color w:val="2C2C2C"/>
        </w:rPr>
        <w:t>- проверять деятельность по обращению с отходами;</w:t>
      </w:r>
    </w:p>
    <w:p w:rsidR="00862DA5" w:rsidRDefault="00862DA5" w:rsidP="00862DA5">
      <w:pPr>
        <w:pStyle w:val="a3"/>
        <w:shd w:val="clear" w:color="auto" w:fill="FFFFFF"/>
        <w:jc w:val="both"/>
        <w:rPr>
          <w:color w:val="2C2C2C"/>
        </w:rPr>
      </w:pPr>
      <w:r>
        <w:rPr>
          <w:color w:val="2C2C2C"/>
        </w:rPr>
        <w:t>- требовать и получать для ознакомления разрешительные документы на осуществление деятельности в области обращения с отходами, а также иную проектную, учетную документацию по осуществлению данной деятельности;</w:t>
      </w:r>
    </w:p>
    <w:p w:rsidR="00862DA5" w:rsidRDefault="00862DA5" w:rsidP="00862DA5">
      <w:pPr>
        <w:pStyle w:val="a3"/>
        <w:shd w:val="clear" w:color="auto" w:fill="FFFFFF"/>
        <w:jc w:val="both"/>
        <w:rPr>
          <w:color w:val="2C2C2C"/>
        </w:rPr>
      </w:pPr>
      <w:r>
        <w:rPr>
          <w:color w:val="2C2C2C"/>
        </w:rPr>
        <w:t>- требовать устранения нарушений настоящего Порядка при осуществлении деятельности по обращению с отходами.</w:t>
      </w:r>
    </w:p>
    <w:p w:rsidR="00862DA5" w:rsidRDefault="00862DA5" w:rsidP="00862DA5">
      <w:pPr>
        <w:pStyle w:val="a3"/>
        <w:shd w:val="clear" w:color="auto" w:fill="FFFFFF"/>
        <w:jc w:val="both"/>
        <w:rPr>
          <w:color w:val="2C2C2C"/>
        </w:rPr>
      </w:pPr>
      <w:r>
        <w:rPr>
          <w:color w:val="2C2C2C"/>
        </w:rPr>
        <w:lastRenderedPageBreak/>
        <w:t>6.3. При выявлении нарушений настоящего Порядка должностные лица, уполномоченные на проведение проверок, составляют административные протоколы в пределах своей компетенции.</w:t>
      </w:r>
    </w:p>
    <w:p w:rsidR="00862DA5" w:rsidRDefault="00862DA5" w:rsidP="00862DA5">
      <w:pPr>
        <w:pStyle w:val="a3"/>
        <w:shd w:val="clear" w:color="auto" w:fill="FFFFFF"/>
        <w:jc w:val="center"/>
        <w:rPr>
          <w:color w:val="2C2C2C"/>
        </w:rPr>
      </w:pPr>
      <w:r>
        <w:rPr>
          <w:color w:val="2C2C2C"/>
        </w:rPr>
        <w:t>7. Ответственность за нарушение настоящего Порядка</w:t>
      </w:r>
    </w:p>
    <w:p w:rsidR="00862DA5" w:rsidRDefault="00862DA5" w:rsidP="00862DA5">
      <w:pPr>
        <w:pStyle w:val="a3"/>
        <w:shd w:val="clear" w:color="auto" w:fill="FFFFFF"/>
        <w:jc w:val="both"/>
        <w:rPr>
          <w:color w:val="2C2C2C"/>
        </w:rPr>
      </w:pPr>
      <w:r>
        <w:rPr>
          <w:color w:val="2C2C2C"/>
        </w:rPr>
        <w:t>7.1. Юридические, должностные, физические лица, нарушившие настоящий Порядок, подлежат ответственности, установленной действующим законодательством</w:t>
      </w:r>
    </w:p>
    <w:p w:rsidR="00862DA5" w:rsidRDefault="00862DA5" w:rsidP="00862DA5"/>
    <w:p w:rsidR="00862DA5" w:rsidRDefault="00862DA5" w:rsidP="00862DA5">
      <w:pPr>
        <w:rPr>
          <w:sz w:val="28"/>
          <w:szCs w:val="28"/>
        </w:rPr>
      </w:pPr>
    </w:p>
    <w:p w:rsidR="00862DA5" w:rsidRDefault="00862DA5" w:rsidP="00862DA5">
      <w:pPr>
        <w:rPr>
          <w:sz w:val="28"/>
          <w:szCs w:val="28"/>
        </w:rPr>
      </w:pPr>
    </w:p>
    <w:p w:rsidR="00862DA5" w:rsidRDefault="00862DA5" w:rsidP="00862DA5">
      <w:pPr>
        <w:rPr>
          <w:sz w:val="28"/>
          <w:szCs w:val="28"/>
        </w:rPr>
      </w:pPr>
    </w:p>
    <w:p w:rsidR="00862DA5" w:rsidRDefault="00862DA5" w:rsidP="00862DA5">
      <w:pPr>
        <w:rPr>
          <w:sz w:val="28"/>
          <w:szCs w:val="28"/>
        </w:rPr>
      </w:pPr>
    </w:p>
    <w:p w:rsidR="00862DA5" w:rsidRDefault="00862DA5" w:rsidP="00862DA5">
      <w:pPr>
        <w:rPr>
          <w:sz w:val="28"/>
          <w:szCs w:val="28"/>
        </w:rPr>
      </w:pPr>
    </w:p>
    <w:p w:rsidR="00862DA5" w:rsidRDefault="00862DA5" w:rsidP="00862DA5">
      <w:pPr>
        <w:rPr>
          <w:sz w:val="28"/>
          <w:szCs w:val="28"/>
        </w:rPr>
      </w:pPr>
    </w:p>
    <w:p w:rsidR="00862DA5" w:rsidRDefault="00862DA5" w:rsidP="00862DA5">
      <w:pPr>
        <w:rPr>
          <w:sz w:val="28"/>
          <w:szCs w:val="28"/>
        </w:rPr>
      </w:pPr>
    </w:p>
    <w:p w:rsidR="00862DA5" w:rsidRDefault="00862DA5" w:rsidP="00862DA5">
      <w:pPr>
        <w:rPr>
          <w:sz w:val="28"/>
          <w:szCs w:val="28"/>
        </w:rPr>
      </w:pPr>
    </w:p>
    <w:p w:rsidR="00862DA5" w:rsidRDefault="00862DA5" w:rsidP="00862DA5">
      <w:pPr>
        <w:rPr>
          <w:sz w:val="28"/>
          <w:szCs w:val="28"/>
        </w:rPr>
      </w:pPr>
    </w:p>
    <w:p w:rsidR="00862DA5" w:rsidRDefault="00862DA5" w:rsidP="00862DA5">
      <w:pPr>
        <w:rPr>
          <w:sz w:val="28"/>
          <w:szCs w:val="28"/>
        </w:rPr>
      </w:pPr>
    </w:p>
    <w:p w:rsidR="00862DA5" w:rsidRDefault="00862DA5" w:rsidP="00862DA5">
      <w:pPr>
        <w:rPr>
          <w:sz w:val="28"/>
          <w:szCs w:val="28"/>
        </w:rPr>
      </w:pPr>
    </w:p>
    <w:p w:rsidR="00C73358" w:rsidRDefault="00C73358"/>
    <w:sectPr w:rsidR="00C73358" w:rsidSect="007A16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AB70E5"/>
    <w:rsid w:val="000A0CE0"/>
    <w:rsid w:val="000C0C3E"/>
    <w:rsid w:val="00155B1A"/>
    <w:rsid w:val="002A0079"/>
    <w:rsid w:val="00577719"/>
    <w:rsid w:val="007A1644"/>
    <w:rsid w:val="008209C4"/>
    <w:rsid w:val="00862DA5"/>
    <w:rsid w:val="00875F14"/>
    <w:rsid w:val="00A47BEB"/>
    <w:rsid w:val="00AB70E5"/>
    <w:rsid w:val="00B04CC7"/>
    <w:rsid w:val="00C73358"/>
    <w:rsid w:val="00CD7F2B"/>
    <w:rsid w:val="00EA6150"/>
    <w:rsid w:val="00F15514"/>
    <w:rsid w:val="00F34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D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2DA5"/>
    <w:pPr>
      <w:spacing w:before="100" w:beforeAutospacing="1" w:after="100" w:afterAutospacing="1"/>
    </w:pPr>
  </w:style>
  <w:style w:type="character" w:styleId="a4">
    <w:name w:val="Emphasis"/>
    <w:basedOn w:val="a0"/>
    <w:uiPriority w:val="20"/>
    <w:qFormat/>
    <w:rsid w:val="00862DA5"/>
    <w:rPr>
      <w:i/>
      <w:iCs/>
    </w:rPr>
  </w:style>
  <w:style w:type="character" w:styleId="a5">
    <w:name w:val="Strong"/>
    <w:basedOn w:val="a0"/>
    <w:uiPriority w:val="22"/>
    <w:qFormat/>
    <w:rsid w:val="00862D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D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2DA5"/>
    <w:pPr>
      <w:spacing w:before="100" w:beforeAutospacing="1" w:after="100" w:afterAutospacing="1"/>
    </w:pPr>
  </w:style>
  <w:style w:type="character" w:styleId="a4">
    <w:name w:val="Emphasis"/>
    <w:basedOn w:val="a0"/>
    <w:uiPriority w:val="20"/>
    <w:qFormat/>
    <w:rsid w:val="00862DA5"/>
    <w:rPr>
      <w:i/>
      <w:iCs/>
    </w:rPr>
  </w:style>
  <w:style w:type="character" w:styleId="a5">
    <w:name w:val="Strong"/>
    <w:basedOn w:val="a0"/>
    <w:uiPriority w:val="22"/>
    <w:qFormat/>
    <w:rsid w:val="00862DA5"/>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2313</Words>
  <Characters>13188</Characters>
  <Application>Microsoft Office Word</Application>
  <DocSecurity>0</DocSecurity>
  <Lines>109</Lines>
  <Paragraphs>30</Paragraphs>
  <ScaleCrop>false</ScaleCrop>
  <Company>Grizli777</Company>
  <LinksUpToDate>false</LinksUpToDate>
  <CharactersWithSpaces>15471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 </cp:lastModifiedBy>
  <cp:revision>2</cp:revision>
  <dcterms:created xsi:type="dcterms:W3CDTF">2014-02-26T12:39:00Z</dcterms:created>
  <dcterms:modified xsi:type="dcterms:W3CDTF">2014-02-26T12:39:00Z</dcterms:modified>
</cp:coreProperties>
</file>