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7" w:rsidRPr="00D70B86" w:rsidRDefault="00DB3967" w:rsidP="00DB396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01.06.2017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Pr="00D70B86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42</w:t>
      </w:r>
    </w:p>
    <w:p w:rsidR="00DB3967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B3967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B3967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B3967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</w:p>
    <w:p w:rsidR="00DB3967" w:rsidRPr="00D70B86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B3967" w:rsidRDefault="00DB3967" w:rsidP="00DB3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ГЛАВА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DB3967" w:rsidRDefault="00DB3967" w:rsidP="00DB396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943F9" w:rsidRPr="00DB3967" w:rsidRDefault="007943F9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967" w:rsidRPr="00DB3967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967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7943F9" w:rsidRPr="00DB3967" w:rsidRDefault="007943F9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43F9" w:rsidRPr="00DB3967" w:rsidRDefault="007943F9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3967">
        <w:rPr>
          <w:rFonts w:ascii="Arial" w:hAnsi="Arial" w:cs="Arial"/>
          <w:sz w:val="24"/>
          <w:szCs w:val="24"/>
        </w:rPr>
        <w:t>В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соответствии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Законом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Иркутской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области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от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04.04.2014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года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№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37-ОЗ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«О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наделении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органов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местного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самоуправления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областным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государственным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полномочием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определению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перечня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должностных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лиц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органов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местного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самоуправления,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уполномоченных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составлять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протоколы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административных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правонарушениях,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предусмотренных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отдельными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законами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Иркутской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области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административной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ответственности»,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руководствуясь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Федеральным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Законом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от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06.10.2003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года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№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131-ФЗ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«Об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общих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принципах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организации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местного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самоуправления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в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Российской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Федерации»,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Уставом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Усть-Балейского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муниципального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образования:</w:t>
      </w:r>
      <w:proofErr w:type="gramEnd"/>
    </w:p>
    <w:p w:rsidR="007943F9" w:rsidRPr="00DB3967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943F9" w:rsidRPr="00DB3967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967">
        <w:rPr>
          <w:rFonts w:ascii="Arial" w:hAnsi="Arial" w:cs="Arial"/>
          <w:b/>
          <w:sz w:val="30"/>
          <w:szCs w:val="30"/>
        </w:rPr>
        <w:t>ПОСТАНОВЛЯЮ:</w:t>
      </w:r>
    </w:p>
    <w:p w:rsidR="007943F9" w:rsidRPr="00DB3967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943F9" w:rsidRPr="00DB3967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943F9" w:rsidRPr="00DB3967">
        <w:rPr>
          <w:rFonts w:ascii="Arial" w:hAnsi="Arial" w:cs="Arial"/>
          <w:sz w:val="24"/>
          <w:szCs w:val="24"/>
        </w:rPr>
        <w:t>Утвердить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перечень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должностных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лиц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администрации</w:t>
      </w:r>
      <w:r w:rsidRPr="00DB3967">
        <w:rPr>
          <w:rFonts w:ascii="Arial" w:hAnsi="Arial" w:cs="Arial"/>
          <w:sz w:val="24"/>
          <w:szCs w:val="24"/>
        </w:rPr>
        <w:t xml:space="preserve"> Усть-Балейского </w:t>
      </w:r>
      <w:r w:rsidR="007943F9" w:rsidRPr="00DB3967">
        <w:rPr>
          <w:rFonts w:ascii="Arial" w:hAnsi="Arial" w:cs="Arial"/>
          <w:sz w:val="24"/>
          <w:szCs w:val="24"/>
        </w:rPr>
        <w:t>муниципального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образования,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уполномоченных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составлять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протоколы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административных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правонарушениях,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предусмотренных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Законом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№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124-ОЗ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10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декабря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2007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года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«Об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административной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ответственности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правонарушения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сфере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перевозки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пассажиров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багажа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транспортом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общего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пользования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городского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пригородного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сообщения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области»,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Законом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30.12.2014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года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№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173-ОЗ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«Об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отдельных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вопросах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регулирования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административной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ответственности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</w:t>
      </w:r>
      <w:proofErr w:type="gramEnd"/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благоустройства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территорий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муниципальных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образований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области»,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Законом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12.11.2007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года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№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107-ОЗ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«Об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административной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ответственности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отдельные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правонарушения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сфере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охраны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общественного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порядка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Иркутской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области»</w:t>
      </w:r>
      <w:proofErr w:type="gramStart"/>
      <w:r w:rsidR="007943F9" w:rsidRPr="00DB3967">
        <w:rPr>
          <w:rFonts w:ascii="Arial" w:hAnsi="Arial" w:cs="Arial"/>
          <w:sz w:val="24"/>
          <w:szCs w:val="24"/>
        </w:rPr>
        <w:t>,</w:t>
      </w:r>
      <w:r w:rsidR="007943F9" w:rsidRPr="00DB3967">
        <w:rPr>
          <w:rFonts w:ascii="Arial" w:hAnsi="Arial" w:cs="Arial"/>
          <w:bCs/>
          <w:sz w:val="24"/>
          <w:szCs w:val="24"/>
        </w:rPr>
        <w:t>З</w:t>
      </w:r>
      <w:proofErr w:type="gramEnd"/>
      <w:r w:rsidR="007943F9" w:rsidRPr="00DB3967">
        <w:rPr>
          <w:rFonts w:ascii="Arial" w:hAnsi="Arial" w:cs="Arial"/>
          <w:bCs/>
          <w:sz w:val="24"/>
          <w:szCs w:val="24"/>
        </w:rPr>
        <w:t>акон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Иркутской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области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от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9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декабря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2009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г.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N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97/63-ОЗ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"Об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административной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ответственности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за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правонарушения,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посягающие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на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порядок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осуществления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государственной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власти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и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местного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самоуправления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в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Иркутской</w:t>
      </w:r>
      <w:r w:rsidRPr="00DB3967">
        <w:rPr>
          <w:rFonts w:ascii="Arial" w:hAnsi="Arial" w:cs="Arial"/>
          <w:bCs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sz w:val="24"/>
          <w:szCs w:val="24"/>
        </w:rPr>
        <w:t>области"</w:t>
      </w:r>
    </w:p>
    <w:p w:rsidR="007943F9" w:rsidRPr="00DB3967" w:rsidRDefault="00DB3967" w:rsidP="00DB3967">
      <w:pPr>
        <w:pStyle w:val="a6"/>
        <w:ind w:left="0" w:firstLine="709"/>
        <w:jc w:val="both"/>
        <w:rPr>
          <w:rFonts w:ascii="Arial" w:hAnsi="Arial" w:cs="Arial"/>
        </w:rPr>
      </w:pPr>
      <w:r w:rsidRPr="00DB3967">
        <w:rPr>
          <w:rFonts w:ascii="Arial" w:hAnsi="Arial" w:cs="Arial"/>
        </w:rPr>
        <w:t xml:space="preserve">2. </w:t>
      </w:r>
      <w:r w:rsidR="007943F9" w:rsidRPr="00DB3967">
        <w:rPr>
          <w:rFonts w:ascii="Arial" w:hAnsi="Arial" w:cs="Arial"/>
        </w:rPr>
        <w:t>Отменить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  <w:color w:val="000000"/>
        </w:rPr>
        <w:t>постановление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администрации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Усть-Балейского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образования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от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</w:rPr>
        <w:t>26мая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2017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г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№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37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«</w:t>
      </w:r>
      <w:r w:rsidR="007943F9" w:rsidRPr="00DB3967">
        <w:rPr>
          <w:rFonts w:ascii="Arial" w:hAnsi="Arial" w:cs="Arial"/>
          <w:color w:val="000000"/>
        </w:rPr>
        <w:t>Об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определении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перечня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должностных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лиц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администрации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</w:rPr>
        <w:t>Усть-Балейского</w:t>
      </w:r>
      <w:r w:rsidRPr="00DB3967">
        <w:rPr>
          <w:rFonts w:ascii="Arial" w:hAnsi="Arial" w:cs="Arial"/>
        </w:rPr>
        <w:t xml:space="preserve"> </w:t>
      </w:r>
      <w:r w:rsidR="007943F9" w:rsidRPr="00DB3967">
        <w:rPr>
          <w:rFonts w:ascii="Arial" w:hAnsi="Arial" w:cs="Arial"/>
        </w:rPr>
        <w:t>муниципального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образования,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уполномоченных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составлять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протоколы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административных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правонарушениях,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предусмотренных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законом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Иркутской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области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от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30.12.2014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№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173-ОЗ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«Об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отдельных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вопросах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регулирования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административной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ответственности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в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области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благоустройства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территорий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муниципальных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образований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Иркутской</w:t>
      </w:r>
      <w:r w:rsidRPr="00DB3967">
        <w:rPr>
          <w:rFonts w:ascii="Arial" w:hAnsi="Arial" w:cs="Arial"/>
          <w:color w:val="000000"/>
        </w:rPr>
        <w:t xml:space="preserve"> </w:t>
      </w:r>
      <w:r w:rsidR="007943F9" w:rsidRPr="00DB3967">
        <w:rPr>
          <w:rFonts w:ascii="Arial" w:hAnsi="Arial" w:cs="Arial"/>
          <w:color w:val="000000"/>
        </w:rPr>
        <w:t>области</w:t>
      </w:r>
      <w:r w:rsidR="007943F9" w:rsidRPr="00DB3967">
        <w:rPr>
          <w:rFonts w:ascii="Arial" w:hAnsi="Arial" w:cs="Arial"/>
        </w:rPr>
        <w:t>»</w:t>
      </w:r>
    </w:p>
    <w:p w:rsidR="007943F9" w:rsidRPr="00DB3967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lastRenderedPageBreak/>
        <w:t xml:space="preserve">3. </w:t>
      </w:r>
      <w:r w:rsidR="007943F9" w:rsidRPr="00DB3967">
        <w:rPr>
          <w:rFonts w:ascii="Arial" w:hAnsi="Arial" w:cs="Arial"/>
          <w:sz w:val="24"/>
          <w:szCs w:val="24"/>
        </w:rPr>
        <w:t>Опубликовать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настоящее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распоряжение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в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«</w:t>
      </w:r>
      <w:r w:rsidR="007943F9" w:rsidRPr="00DB3967">
        <w:rPr>
          <w:rFonts w:ascii="Arial" w:hAnsi="Arial" w:cs="Arial"/>
          <w:bCs/>
          <w:color w:val="1E1E1E"/>
          <w:sz w:val="24"/>
          <w:szCs w:val="24"/>
        </w:rPr>
        <w:t>Вестнике</w:t>
      </w:r>
      <w:r w:rsidRPr="00DB3967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Усть-Балейского </w:t>
      </w:r>
      <w:r w:rsidR="007943F9" w:rsidRPr="00DB3967">
        <w:rPr>
          <w:rFonts w:ascii="Arial" w:hAnsi="Arial" w:cs="Arial"/>
          <w:sz w:val="24"/>
          <w:szCs w:val="24"/>
        </w:rPr>
        <w:t>муниципального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образования»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bCs/>
          <w:color w:val="1E1E1E"/>
          <w:sz w:val="24"/>
          <w:szCs w:val="24"/>
        </w:rPr>
        <w:t>на</w:t>
      </w:r>
      <w:r w:rsidRPr="00DB3967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сайте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Усть-Балейского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муниципального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образования.</w:t>
      </w:r>
    </w:p>
    <w:p w:rsidR="007943F9" w:rsidRPr="00DB3967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943F9" w:rsidRPr="00DB3967">
        <w:rPr>
          <w:rFonts w:ascii="Arial" w:hAnsi="Arial" w:cs="Arial"/>
          <w:sz w:val="24"/>
          <w:szCs w:val="24"/>
        </w:rPr>
        <w:t>Контроль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</w:t>
      </w:r>
      <w:proofErr w:type="gramEnd"/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исполнением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данного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распоряжения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оставляю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за</w:t>
      </w:r>
      <w:r w:rsidRPr="00DB3967">
        <w:rPr>
          <w:rFonts w:ascii="Arial" w:hAnsi="Arial" w:cs="Arial"/>
          <w:sz w:val="24"/>
          <w:szCs w:val="24"/>
        </w:rPr>
        <w:t xml:space="preserve"> </w:t>
      </w:r>
      <w:r w:rsidR="007943F9" w:rsidRPr="00DB3967">
        <w:rPr>
          <w:rFonts w:ascii="Arial" w:hAnsi="Arial" w:cs="Arial"/>
          <w:sz w:val="24"/>
          <w:szCs w:val="24"/>
        </w:rPr>
        <w:t>собой.</w:t>
      </w:r>
    </w:p>
    <w:p w:rsidR="007943F9" w:rsidRPr="00DB3967" w:rsidRDefault="007943F9" w:rsidP="00DB3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43F9" w:rsidRPr="00DB3967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3F9" w:rsidRPr="00DB3967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t>Глава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Усть-Балейского</w:t>
      </w:r>
    </w:p>
    <w:p w:rsidR="00DB3967" w:rsidRPr="00DB3967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t>муниципального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образования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</w:p>
    <w:p w:rsidR="007943F9" w:rsidRPr="00DB3967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967">
        <w:rPr>
          <w:rFonts w:ascii="Arial" w:hAnsi="Arial" w:cs="Arial"/>
          <w:sz w:val="24"/>
          <w:szCs w:val="24"/>
        </w:rPr>
        <w:t>В.В.</w:t>
      </w:r>
      <w:r w:rsidR="00DB3967" w:rsidRPr="00DB3967">
        <w:rPr>
          <w:rFonts w:ascii="Arial" w:hAnsi="Arial" w:cs="Arial"/>
          <w:sz w:val="24"/>
          <w:szCs w:val="24"/>
        </w:rPr>
        <w:t xml:space="preserve"> </w:t>
      </w:r>
      <w:r w:rsidRPr="00DB3967">
        <w:rPr>
          <w:rFonts w:ascii="Arial" w:hAnsi="Arial" w:cs="Arial"/>
          <w:sz w:val="24"/>
          <w:szCs w:val="24"/>
        </w:rPr>
        <w:t>Тирских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</w:rPr>
        <w:t>УТВЕРЖДЕНО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</w:rPr>
        <w:t>Постановлением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</w:rPr>
        <w:t>Главы</w:t>
      </w:r>
      <w:r w:rsidR="00DB3967" w:rsidRPr="00DB3967">
        <w:rPr>
          <w:rFonts w:ascii="Courier New" w:hAnsi="Courier New" w:cs="Courier New"/>
        </w:rPr>
        <w:t xml:space="preserve"> </w:t>
      </w:r>
      <w:r w:rsidRPr="00DB3967">
        <w:rPr>
          <w:rFonts w:ascii="Courier New" w:hAnsi="Courier New" w:cs="Courier New"/>
        </w:rPr>
        <w:t>администрации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  <w:u w:val="single"/>
        </w:rPr>
        <w:t>22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 w:rsidRPr="00DB3967">
        <w:rPr>
          <w:rFonts w:ascii="Courier New" w:hAnsi="Courier New" w:cs="Courier New"/>
          <w:u w:val="single"/>
        </w:rPr>
        <w:t>июня_2017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 w:rsidRPr="00DB3967">
        <w:rPr>
          <w:rFonts w:ascii="Courier New" w:hAnsi="Courier New" w:cs="Courier New"/>
          <w:u w:val="single"/>
        </w:rPr>
        <w:t>г</w:t>
      </w:r>
      <w:r w:rsidR="00DB3967" w:rsidRPr="00DB3967">
        <w:rPr>
          <w:rFonts w:ascii="Courier New" w:hAnsi="Courier New" w:cs="Courier New"/>
        </w:rPr>
        <w:t xml:space="preserve"> </w:t>
      </w:r>
      <w:r w:rsidRPr="00DB3967">
        <w:rPr>
          <w:rFonts w:ascii="Courier New" w:hAnsi="Courier New" w:cs="Courier New"/>
        </w:rPr>
        <w:t>№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 w:rsidRPr="00DB3967">
        <w:rPr>
          <w:rFonts w:ascii="Courier New" w:hAnsi="Courier New" w:cs="Courier New"/>
          <w:u w:val="single"/>
        </w:rPr>
        <w:t>42</w:t>
      </w:r>
    </w:p>
    <w:p w:rsidR="007943F9" w:rsidRPr="00DB3967" w:rsidRDefault="007943F9" w:rsidP="00DB3967">
      <w:pPr>
        <w:spacing w:after="0" w:line="240" w:lineRule="auto"/>
        <w:jc w:val="center"/>
        <w:rPr>
          <w:rFonts w:ascii="Courier New" w:hAnsi="Courier New" w:cs="Courier New"/>
        </w:rPr>
      </w:pPr>
    </w:p>
    <w:p w:rsidR="007943F9" w:rsidRPr="00DB3967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3967">
        <w:rPr>
          <w:rFonts w:ascii="Arial" w:hAnsi="Arial" w:cs="Arial"/>
          <w:b/>
          <w:sz w:val="30"/>
          <w:szCs w:val="30"/>
        </w:rPr>
        <w:t>ПЕРЕЧЕНЬ</w:t>
      </w:r>
    </w:p>
    <w:p w:rsidR="007943F9" w:rsidRPr="00DB3967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B3967">
        <w:rPr>
          <w:rFonts w:ascii="Arial" w:hAnsi="Arial" w:cs="Arial"/>
          <w:b/>
          <w:sz w:val="30"/>
          <w:szCs w:val="30"/>
        </w:rPr>
        <w:t>ДОЛЖНОСТНЫХ ЛИЦ АДМИНИСТРАЦИИ УСТЬ-БАЛЕЙСКОГО МУНИЦИПАЛЬНОГО ОБРАЗОВАНИЯ, УПОЛНОМОЧЕННЫХ СОСТАВЛЯТЬ ПРОТОКОЛЫ ОБ АДМИНИСТРАТИВНЫХ ПРАВОНАРУШЕНИЯХ</w:t>
      </w:r>
    </w:p>
    <w:p w:rsidR="007943F9" w:rsidRPr="00DB3967" w:rsidRDefault="007943F9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3F9" w:rsidRPr="00DB3967" w:rsidRDefault="007943F9" w:rsidP="00DB396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B3967">
        <w:rPr>
          <w:rFonts w:ascii="Arial" w:hAnsi="Arial" w:cs="Arial"/>
          <w:color w:val="000000"/>
        </w:rPr>
        <w:t>1.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Барсукову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Наталью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Александровну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–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главного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специалиста-помощника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Главы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администрации</w:t>
      </w:r>
    </w:p>
    <w:p w:rsidR="007943F9" w:rsidRPr="00DB3967" w:rsidRDefault="007943F9" w:rsidP="00DB396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B3967">
        <w:rPr>
          <w:rFonts w:ascii="Arial" w:hAnsi="Arial" w:cs="Arial"/>
          <w:color w:val="000000"/>
        </w:rPr>
        <w:t>2.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Звереву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Юлию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Игоревну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–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ведущего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специалиста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имущественных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отношений;</w:t>
      </w:r>
    </w:p>
    <w:p w:rsidR="007943F9" w:rsidRPr="00DB3967" w:rsidRDefault="007943F9" w:rsidP="00DB396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B3967">
        <w:rPr>
          <w:rFonts w:ascii="Arial" w:hAnsi="Arial" w:cs="Arial"/>
          <w:color w:val="000000"/>
        </w:rPr>
        <w:t>3.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Бутырского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Александра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Анатольевича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–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ведущего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специалиста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по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общим</w:t>
      </w:r>
      <w:r w:rsidR="00DB3967" w:rsidRPr="00DB3967">
        <w:rPr>
          <w:rFonts w:ascii="Arial" w:hAnsi="Arial" w:cs="Arial"/>
          <w:color w:val="000000"/>
        </w:rPr>
        <w:t xml:space="preserve"> </w:t>
      </w:r>
      <w:r w:rsidRPr="00DB3967">
        <w:rPr>
          <w:rFonts w:ascii="Arial" w:hAnsi="Arial" w:cs="Arial"/>
          <w:color w:val="000000"/>
        </w:rPr>
        <w:t>вопросам</w:t>
      </w:r>
    </w:p>
    <w:sectPr w:rsidR="007943F9" w:rsidRPr="00DB3967" w:rsidSect="007D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26D9"/>
    <w:rsid w:val="000A0CE0"/>
    <w:rsid w:val="000C0C3E"/>
    <w:rsid w:val="001526D9"/>
    <w:rsid w:val="00155B1A"/>
    <w:rsid w:val="002A0079"/>
    <w:rsid w:val="00577719"/>
    <w:rsid w:val="007943F9"/>
    <w:rsid w:val="007D0C66"/>
    <w:rsid w:val="00875F14"/>
    <w:rsid w:val="00A47BEB"/>
    <w:rsid w:val="00B04CC7"/>
    <w:rsid w:val="00C73358"/>
    <w:rsid w:val="00CD7F2B"/>
    <w:rsid w:val="00DB3967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94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94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2017-07-03T03:26:00Z</dcterms:created>
  <dcterms:modified xsi:type="dcterms:W3CDTF">2017-07-03T06:24:00Z</dcterms:modified>
</cp:coreProperties>
</file>